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9C1" w:rsidRDefault="00523931">
      <w:pPr>
        <w:spacing w:before="82" w:line="228" w:lineRule="auto"/>
        <w:ind w:left="112" w:right="6270"/>
        <w:rPr>
          <w:b/>
          <w:sz w:val="17"/>
        </w:rPr>
      </w:pPr>
      <w:r>
        <w:rPr>
          <w:noProof/>
          <w:lang w:val="en-IN" w:eastAsia="en-IN" w:bidi="ar-SA"/>
        </w:rPr>
        <w:drawing>
          <wp:anchor distT="0" distB="0" distL="0" distR="0" simplePos="0" relativeHeight="1024" behindDoc="0" locked="0" layoutInCell="1" allowOverlap="1">
            <wp:simplePos x="0" y="0"/>
            <wp:positionH relativeFrom="page">
              <wp:posOffset>5600890</wp:posOffset>
            </wp:positionH>
            <wp:positionV relativeFrom="paragraph">
              <wp:posOffset>70276</wp:posOffset>
            </wp:positionV>
            <wp:extent cx="1439985" cy="57601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39985" cy="576011"/>
                    </a:xfrm>
                    <a:prstGeom prst="rect">
                      <a:avLst/>
                    </a:prstGeom>
                  </pic:spPr>
                </pic:pic>
              </a:graphicData>
            </a:graphic>
          </wp:anchor>
        </w:drawing>
      </w:r>
      <w:r>
        <w:rPr>
          <w:b/>
          <w:sz w:val="17"/>
        </w:rPr>
        <w:t>IMPACT: International Journal of Research in Humanities, Arts and Literature (IMPACT: IJRHAL) ISSN (P): 2347-4564; ISSN (E): 2321-8878</w:t>
      </w:r>
    </w:p>
    <w:p w:rsidR="00C839C1" w:rsidRDefault="00523931">
      <w:pPr>
        <w:spacing w:line="185" w:lineRule="exact"/>
        <w:ind w:left="112"/>
        <w:rPr>
          <w:b/>
          <w:sz w:val="17"/>
        </w:rPr>
      </w:pPr>
      <w:r>
        <w:rPr>
          <w:b/>
          <w:sz w:val="17"/>
        </w:rPr>
        <w:t>Vol. 7, Issue 4, Apr 2019, 231-240</w:t>
      </w:r>
    </w:p>
    <w:p w:rsidR="00C839C1" w:rsidRDefault="00523931">
      <w:pPr>
        <w:spacing w:line="191" w:lineRule="exact"/>
        <w:ind w:left="112"/>
        <w:rPr>
          <w:b/>
          <w:sz w:val="17"/>
        </w:rPr>
      </w:pPr>
      <w:r>
        <w:rPr>
          <w:b/>
          <w:sz w:val="17"/>
        </w:rPr>
        <w:t>© Impact Journals</w:t>
      </w:r>
    </w:p>
    <w:p w:rsidR="00C839C1" w:rsidRDefault="00C839C1">
      <w:pPr>
        <w:pStyle w:val="BodyText"/>
        <w:spacing w:before="3"/>
        <w:rPr>
          <w:b/>
          <w:sz w:val="29"/>
        </w:rPr>
      </w:pPr>
    </w:p>
    <w:p w:rsidR="00C839C1" w:rsidRDefault="00523931">
      <w:pPr>
        <w:spacing w:before="106" w:line="388" w:lineRule="auto"/>
        <w:ind w:right="187"/>
        <w:jc w:val="center"/>
        <w:rPr>
          <w:b/>
          <w:sz w:val="24"/>
        </w:rPr>
      </w:pPr>
      <w:r>
        <w:rPr>
          <w:b/>
          <w:sz w:val="24"/>
        </w:rPr>
        <w:t xml:space="preserve">THE </w:t>
      </w:r>
      <w:r>
        <w:rPr>
          <w:b/>
          <w:spacing w:val="-4"/>
          <w:sz w:val="24"/>
        </w:rPr>
        <w:t xml:space="preserve">RELEVANCE </w:t>
      </w:r>
      <w:r>
        <w:rPr>
          <w:b/>
          <w:sz w:val="24"/>
        </w:rPr>
        <w:t xml:space="preserve">OF TRADITIONAL MEDIA CHANNELS IN PRESENT </w:t>
      </w:r>
      <w:r>
        <w:rPr>
          <w:b/>
          <w:spacing w:val="-11"/>
          <w:sz w:val="24"/>
        </w:rPr>
        <w:t xml:space="preserve">DAY </w:t>
      </w:r>
      <w:r>
        <w:rPr>
          <w:b/>
          <w:sz w:val="24"/>
        </w:rPr>
        <w:t>COMMUNICATION REALITIES</w:t>
      </w:r>
    </w:p>
    <w:p w:rsidR="00C839C1" w:rsidRDefault="00523931">
      <w:pPr>
        <w:pStyle w:val="Heading2"/>
        <w:spacing w:before="116"/>
        <w:ind w:left="0" w:right="221"/>
        <w:jc w:val="center"/>
      </w:pPr>
      <w:proofErr w:type="spellStart"/>
      <w:r>
        <w:t>Oluebube</w:t>
      </w:r>
      <w:proofErr w:type="spellEnd"/>
      <w:r>
        <w:t xml:space="preserve"> </w:t>
      </w:r>
      <w:proofErr w:type="spellStart"/>
      <w:r>
        <w:t>Amarauche</w:t>
      </w:r>
      <w:proofErr w:type="spellEnd"/>
      <w:r w:rsidR="00AC4F8F">
        <w:t xml:space="preserve"> </w:t>
      </w:r>
      <w:proofErr w:type="spellStart"/>
      <w:r w:rsidR="00AC4F8F">
        <w:t>Chukwu</w:t>
      </w:r>
      <w:proofErr w:type="spellEnd"/>
      <w:r w:rsidR="00AC4F8F">
        <w:t xml:space="preserve"> </w:t>
      </w:r>
      <w:r>
        <w:t xml:space="preserve">&amp; Luke </w:t>
      </w:r>
      <w:proofErr w:type="spellStart"/>
      <w:r>
        <w:t>Ifeanyi</w:t>
      </w:r>
      <w:proofErr w:type="spellEnd"/>
      <w:r>
        <w:t xml:space="preserve"> </w:t>
      </w:r>
      <w:proofErr w:type="spellStart"/>
      <w:r>
        <w:t>Anorue</w:t>
      </w:r>
      <w:proofErr w:type="spellEnd"/>
    </w:p>
    <w:p w:rsidR="00C839C1" w:rsidRDefault="00523931">
      <w:pPr>
        <w:spacing w:before="199"/>
        <w:ind w:right="166"/>
        <w:jc w:val="center"/>
        <w:rPr>
          <w:i/>
          <w:sz w:val="18"/>
        </w:rPr>
      </w:pPr>
      <w:r>
        <w:rPr>
          <w:i/>
          <w:sz w:val="18"/>
        </w:rPr>
        <w:t xml:space="preserve">Research Scholar, Department of Mass Communication, Faculty of Arts, University of Nigeria, </w:t>
      </w:r>
      <w:proofErr w:type="spellStart"/>
      <w:r>
        <w:rPr>
          <w:i/>
          <w:sz w:val="18"/>
        </w:rPr>
        <w:t>Nsukka</w:t>
      </w:r>
      <w:proofErr w:type="spellEnd"/>
      <w:r>
        <w:rPr>
          <w:i/>
          <w:sz w:val="18"/>
        </w:rPr>
        <w:t>, Nigeria</w:t>
      </w:r>
    </w:p>
    <w:p w:rsidR="00C839C1" w:rsidRDefault="00C839C1">
      <w:pPr>
        <w:pStyle w:val="BodyText"/>
        <w:rPr>
          <w:i/>
        </w:rPr>
      </w:pPr>
    </w:p>
    <w:p w:rsidR="00C839C1" w:rsidRDefault="00C839C1">
      <w:pPr>
        <w:pStyle w:val="BodyText"/>
        <w:rPr>
          <w:i/>
        </w:rPr>
      </w:pPr>
    </w:p>
    <w:p w:rsidR="00C839C1" w:rsidRDefault="00C839C1">
      <w:pPr>
        <w:pStyle w:val="BodyText"/>
        <w:rPr>
          <w:i/>
        </w:rPr>
      </w:pPr>
    </w:p>
    <w:p w:rsidR="00C839C1" w:rsidRDefault="00523931">
      <w:pPr>
        <w:pStyle w:val="Heading1"/>
        <w:tabs>
          <w:tab w:val="left" w:pos="2942"/>
          <w:tab w:val="left" w:pos="6000"/>
        </w:tabs>
        <w:spacing w:before="133"/>
        <w:ind w:left="0" w:right="186"/>
        <w:jc w:val="center"/>
      </w:pPr>
      <w:r>
        <w:t xml:space="preserve">Received: </w:t>
      </w:r>
      <w:r>
        <w:rPr>
          <w:color w:val="0CB458"/>
        </w:rPr>
        <w:t>12</w:t>
      </w:r>
      <w:r>
        <w:rPr>
          <w:color w:val="0CB458"/>
          <w:spacing w:val="-7"/>
        </w:rPr>
        <w:t xml:space="preserve"> </w:t>
      </w:r>
      <w:r>
        <w:rPr>
          <w:color w:val="0CB458"/>
        </w:rPr>
        <w:t>Sep</w:t>
      </w:r>
      <w:r>
        <w:rPr>
          <w:color w:val="0CB458"/>
          <w:spacing w:val="-4"/>
        </w:rPr>
        <w:t xml:space="preserve"> </w:t>
      </w:r>
      <w:r w:rsidR="00AC4F8F">
        <w:rPr>
          <w:color w:val="0CB458"/>
        </w:rPr>
        <w:t>2018</w:t>
      </w:r>
      <w:r>
        <w:rPr>
          <w:color w:val="0CB458"/>
        </w:rPr>
        <w:tab/>
      </w:r>
      <w:r>
        <w:t xml:space="preserve">Accepted: </w:t>
      </w:r>
      <w:r>
        <w:rPr>
          <w:color w:val="0CB458"/>
        </w:rPr>
        <w:t>10</w:t>
      </w:r>
      <w:r>
        <w:rPr>
          <w:color w:val="0CB458"/>
          <w:spacing w:val="-7"/>
        </w:rPr>
        <w:t xml:space="preserve"> </w:t>
      </w:r>
      <w:r>
        <w:rPr>
          <w:color w:val="0CB458"/>
        </w:rPr>
        <w:t>Apr</w:t>
      </w:r>
      <w:r>
        <w:rPr>
          <w:color w:val="0CB458"/>
          <w:spacing w:val="-3"/>
        </w:rPr>
        <w:t xml:space="preserve"> </w:t>
      </w:r>
      <w:r>
        <w:rPr>
          <w:color w:val="0CB458"/>
        </w:rPr>
        <w:t>2019</w:t>
      </w:r>
      <w:r>
        <w:rPr>
          <w:color w:val="0CB458"/>
        </w:rPr>
        <w:tab/>
      </w:r>
      <w:r>
        <w:t xml:space="preserve">Published: </w:t>
      </w:r>
      <w:r>
        <w:rPr>
          <w:color w:val="0CB458"/>
        </w:rPr>
        <w:t>23 Apr</w:t>
      </w:r>
      <w:r>
        <w:rPr>
          <w:color w:val="0CB458"/>
          <w:spacing w:val="-5"/>
        </w:rPr>
        <w:t xml:space="preserve"> </w:t>
      </w:r>
      <w:r>
        <w:rPr>
          <w:color w:val="0CB458"/>
        </w:rPr>
        <w:t>2019</w:t>
      </w:r>
    </w:p>
    <w:p w:rsidR="00C839C1" w:rsidRDefault="00C839C1">
      <w:pPr>
        <w:pStyle w:val="BodyText"/>
        <w:spacing w:before="5"/>
        <w:rPr>
          <w:b/>
          <w:sz w:val="33"/>
        </w:rPr>
      </w:pPr>
    </w:p>
    <w:p w:rsidR="00C839C1" w:rsidRDefault="00523931">
      <w:pPr>
        <w:pStyle w:val="Heading2"/>
      </w:pPr>
      <w:r>
        <w:t>ABSTRACT</w:t>
      </w:r>
    </w:p>
    <w:p w:rsidR="00C839C1" w:rsidRDefault="00523931">
      <w:pPr>
        <w:spacing w:before="159" w:line="398" w:lineRule="auto"/>
        <w:ind w:left="112" w:right="298" w:firstLine="717"/>
        <w:jc w:val="both"/>
        <w:rPr>
          <w:i/>
          <w:sz w:val="20"/>
        </w:rPr>
      </w:pPr>
      <w:r>
        <w:rPr>
          <w:i/>
          <w:sz w:val="20"/>
        </w:rPr>
        <w:t xml:space="preserve">Traditional modes of communication </w:t>
      </w:r>
      <w:r>
        <w:rPr>
          <w:i/>
          <w:spacing w:val="-3"/>
          <w:sz w:val="20"/>
        </w:rPr>
        <w:t xml:space="preserve">are </w:t>
      </w:r>
      <w:r>
        <w:rPr>
          <w:i/>
          <w:sz w:val="20"/>
        </w:rPr>
        <w:t xml:space="preserve">thought to be in it its decline stages. This belief could easily hold sway especially with the quantum increase in modern day communication technologies and its mind-blowing abilities. This study examines in close detail the relevance of traditional media of communication in relation to existing modern media of com- </w:t>
      </w:r>
      <w:proofErr w:type="spellStart"/>
      <w:r>
        <w:rPr>
          <w:i/>
          <w:sz w:val="20"/>
        </w:rPr>
        <w:t>munication</w:t>
      </w:r>
      <w:proofErr w:type="spellEnd"/>
      <w:r>
        <w:rPr>
          <w:i/>
          <w:sz w:val="20"/>
        </w:rPr>
        <w:t xml:space="preserve">. In traditional Nigerian and African societies, there have been in existence various means of communication exchange ranging </w:t>
      </w:r>
      <w:r w:rsidR="00E5515A">
        <w:rPr>
          <w:i/>
          <w:spacing w:val="-3"/>
          <w:sz w:val="20"/>
        </w:rPr>
        <w:t>from</w:t>
      </w:r>
      <w:r>
        <w:rPr>
          <w:i/>
          <w:spacing w:val="-3"/>
          <w:sz w:val="20"/>
        </w:rPr>
        <w:t xml:space="preserve"> </w:t>
      </w:r>
      <w:r>
        <w:rPr>
          <w:i/>
          <w:sz w:val="20"/>
        </w:rPr>
        <w:t>the gong to the flute</w:t>
      </w:r>
      <w:proofErr w:type="gramStart"/>
      <w:r>
        <w:rPr>
          <w:i/>
          <w:sz w:val="20"/>
        </w:rPr>
        <w:t>,  the</w:t>
      </w:r>
      <w:proofErr w:type="gramEnd"/>
      <w:r>
        <w:rPr>
          <w:i/>
          <w:sz w:val="20"/>
        </w:rPr>
        <w:t xml:space="preserve"> age grade organizations to the open market.   It is the aim of this study   to examine albeit in close detail, the relevance, if </w:t>
      </w:r>
      <w:r>
        <w:rPr>
          <w:i/>
          <w:spacing w:val="-3"/>
          <w:sz w:val="20"/>
        </w:rPr>
        <w:t xml:space="preserve">any, </w:t>
      </w:r>
      <w:r>
        <w:rPr>
          <w:i/>
          <w:sz w:val="20"/>
        </w:rPr>
        <w:t xml:space="preserve">of the still existing modes of communication exchange in traditional </w:t>
      </w:r>
      <w:proofErr w:type="gramStart"/>
      <w:r>
        <w:rPr>
          <w:i/>
          <w:sz w:val="20"/>
        </w:rPr>
        <w:t>Nigerian</w:t>
      </w:r>
      <w:r>
        <w:rPr>
          <w:i/>
          <w:spacing w:val="-2"/>
          <w:sz w:val="20"/>
        </w:rPr>
        <w:t xml:space="preserve"> </w:t>
      </w:r>
      <w:r>
        <w:rPr>
          <w:i/>
          <w:sz w:val="20"/>
        </w:rPr>
        <w:t>societies.</w:t>
      </w:r>
      <w:proofErr w:type="gramEnd"/>
    </w:p>
    <w:p w:rsidR="00C839C1" w:rsidRDefault="00523931">
      <w:pPr>
        <w:spacing w:before="102"/>
        <w:ind w:left="112"/>
        <w:rPr>
          <w:i/>
          <w:sz w:val="20"/>
        </w:rPr>
      </w:pPr>
      <w:r>
        <w:rPr>
          <w:b/>
          <w:i/>
        </w:rPr>
        <w:t xml:space="preserve">KEYWORDS: </w:t>
      </w:r>
      <w:r>
        <w:rPr>
          <w:i/>
          <w:sz w:val="20"/>
        </w:rPr>
        <w:t xml:space="preserve">Traditional Media </w:t>
      </w:r>
      <w:r w:rsidR="001A4144">
        <w:rPr>
          <w:i/>
          <w:sz w:val="20"/>
        </w:rPr>
        <w:t>of</w:t>
      </w:r>
      <w:r>
        <w:rPr>
          <w:i/>
          <w:sz w:val="20"/>
        </w:rPr>
        <w:t xml:space="preserve"> Communication, Traditional Media, Requires </w:t>
      </w:r>
      <w:r w:rsidR="001A4144">
        <w:rPr>
          <w:i/>
          <w:sz w:val="20"/>
        </w:rPr>
        <w:t>the</w:t>
      </w:r>
      <w:r>
        <w:rPr>
          <w:i/>
          <w:sz w:val="20"/>
        </w:rPr>
        <w:t xml:space="preserve"> Utilization </w:t>
      </w:r>
      <w:r w:rsidR="001A4144">
        <w:rPr>
          <w:i/>
          <w:sz w:val="20"/>
        </w:rPr>
        <w:t>of</w:t>
      </w:r>
      <w:r>
        <w:rPr>
          <w:i/>
          <w:sz w:val="20"/>
        </w:rPr>
        <w:t xml:space="preserve"> Values</w:t>
      </w:r>
    </w:p>
    <w:p w:rsidR="00C839C1" w:rsidRDefault="00C839C1">
      <w:pPr>
        <w:pStyle w:val="BodyText"/>
        <w:spacing w:before="1"/>
        <w:rPr>
          <w:i/>
          <w:sz w:val="35"/>
        </w:rPr>
      </w:pPr>
    </w:p>
    <w:p w:rsidR="00C839C1" w:rsidRDefault="00523931">
      <w:pPr>
        <w:pStyle w:val="Heading1"/>
      </w:pPr>
      <w:r>
        <w:t>INTRODUCTION</w:t>
      </w:r>
    </w:p>
    <w:p w:rsidR="00C839C1" w:rsidRDefault="00523931">
      <w:pPr>
        <w:pStyle w:val="BodyText"/>
        <w:spacing w:before="236" w:line="398" w:lineRule="auto"/>
        <w:ind w:left="112" w:right="298" w:firstLine="717"/>
        <w:jc w:val="both"/>
      </w:pPr>
      <w:r>
        <w:t>In</w:t>
      </w:r>
      <w:r>
        <w:rPr>
          <w:spacing w:val="-10"/>
        </w:rPr>
        <w:t xml:space="preserve"> </w:t>
      </w:r>
      <w:r>
        <w:t>contemporary</w:t>
      </w:r>
      <w:r>
        <w:rPr>
          <w:spacing w:val="-10"/>
        </w:rPr>
        <w:t xml:space="preserve"> </w:t>
      </w:r>
      <w:r>
        <w:t>times,</w:t>
      </w:r>
      <w:r>
        <w:rPr>
          <w:spacing w:val="-8"/>
        </w:rPr>
        <w:t xml:space="preserve"> </w:t>
      </w:r>
      <w:r>
        <w:t>traditional</w:t>
      </w:r>
      <w:r>
        <w:rPr>
          <w:spacing w:val="-10"/>
        </w:rPr>
        <w:t xml:space="preserve"> </w:t>
      </w:r>
      <w:r>
        <w:t>modes</w:t>
      </w:r>
      <w:r>
        <w:rPr>
          <w:spacing w:val="-9"/>
        </w:rPr>
        <w:t xml:space="preserve"> </w:t>
      </w:r>
      <w:r>
        <w:t>of</w:t>
      </w:r>
      <w:r>
        <w:rPr>
          <w:spacing w:val="-10"/>
        </w:rPr>
        <w:t xml:space="preserve"> </w:t>
      </w:r>
      <w:r>
        <w:t>communication</w:t>
      </w:r>
      <w:r>
        <w:rPr>
          <w:spacing w:val="-9"/>
        </w:rPr>
        <w:t xml:space="preserve"> </w:t>
      </w:r>
      <w:r>
        <w:t>have</w:t>
      </w:r>
      <w:r>
        <w:rPr>
          <w:spacing w:val="-10"/>
        </w:rPr>
        <w:t xml:space="preserve"> </w:t>
      </w:r>
      <w:r>
        <w:t>found</w:t>
      </w:r>
      <w:r>
        <w:rPr>
          <w:spacing w:val="-10"/>
        </w:rPr>
        <w:t xml:space="preserve"> </w:t>
      </w:r>
      <w:r>
        <w:t>a</w:t>
      </w:r>
      <w:r>
        <w:rPr>
          <w:spacing w:val="-9"/>
        </w:rPr>
        <w:t xml:space="preserve"> </w:t>
      </w:r>
      <w:r>
        <w:t>way</w:t>
      </w:r>
      <w:r>
        <w:rPr>
          <w:spacing w:val="-10"/>
        </w:rPr>
        <w:t xml:space="preserve"> </w:t>
      </w:r>
      <w:r>
        <w:t>to</w:t>
      </w:r>
      <w:r>
        <w:rPr>
          <w:spacing w:val="-9"/>
        </w:rPr>
        <w:t xml:space="preserve"> </w:t>
      </w:r>
      <w:r>
        <w:t>remain</w:t>
      </w:r>
      <w:r>
        <w:rPr>
          <w:spacing w:val="-10"/>
        </w:rPr>
        <w:t xml:space="preserve"> </w:t>
      </w:r>
      <w:r>
        <w:t>relevant.</w:t>
      </w:r>
      <w:r>
        <w:rPr>
          <w:spacing w:val="4"/>
        </w:rPr>
        <w:t xml:space="preserve"> </w:t>
      </w:r>
      <w:r>
        <w:t>Traditional</w:t>
      </w:r>
      <w:r>
        <w:rPr>
          <w:spacing w:val="-9"/>
        </w:rPr>
        <w:t xml:space="preserve"> </w:t>
      </w:r>
      <w:r>
        <w:rPr>
          <w:spacing w:val="-3"/>
        </w:rPr>
        <w:t xml:space="preserve">modes </w:t>
      </w:r>
      <w:r>
        <w:t>of communication are unarguably still in existence within our communities in Nigeria, Africa and other parts of the world where</w:t>
      </w:r>
      <w:r>
        <w:rPr>
          <w:spacing w:val="-5"/>
        </w:rPr>
        <w:t xml:space="preserve"> </w:t>
      </w:r>
      <w:r>
        <w:t>there</w:t>
      </w:r>
      <w:r>
        <w:rPr>
          <w:spacing w:val="-4"/>
        </w:rPr>
        <w:t xml:space="preserve"> </w:t>
      </w:r>
      <w:r>
        <w:t>is</w:t>
      </w:r>
      <w:r>
        <w:rPr>
          <w:spacing w:val="-5"/>
        </w:rPr>
        <w:t xml:space="preserve"> </w:t>
      </w:r>
      <w:r>
        <w:t>still</w:t>
      </w:r>
      <w:r>
        <w:rPr>
          <w:spacing w:val="-4"/>
        </w:rPr>
        <w:t xml:space="preserve"> </w:t>
      </w:r>
      <w:r>
        <w:t>the</w:t>
      </w:r>
      <w:r>
        <w:rPr>
          <w:spacing w:val="-4"/>
        </w:rPr>
        <w:t xml:space="preserve"> </w:t>
      </w:r>
      <w:r>
        <w:t>gap</w:t>
      </w:r>
      <w:r>
        <w:rPr>
          <w:spacing w:val="-5"/>
        </w:rPr>
        <w:t xml:space="preserve"> </w:t>
      </w:r>
      <w:r>
        <w:t>to</w:t>
      </w:r>
      <w:r>
        <w:rPr>
          <w:spacing w:val="-4"/>
        </w:rPr>
        <w:t xml:space="preserve"> </w:t>
      </w:r>
      <w:r>
        <w:t>be</w:t>
      </w:r>
      <w:r>
        <w:rPr>
          <w:spacing w:val="-5"/>
        </w:rPr>
        <w:t xml:space="preserve"> </w:t>
      </w:r>
      <w:r>
        <w:t>bridged</w:t>
      </w:r>
      <w:r>
        <w:rPr>
          <w:spacing w:val="-4"/>
        </w:rPr>
        <w:t xml:space="preserve"> </w:t>
      </w:r>
      <w:r>
        <w:t>by</w:t>
      </w:r>
      <w:r>
        <w:rPr>
          <w:spacing w:val="-4"/>
        </w:rPr>
        <w:t xml:space="preserve"> </w:t>
      </w:r>
      <w:r>
        <w:t>New</w:t>
      </w:r>
      <w:r>
        <w:rPr>
          <w:spacing w:val="-5"/>
        </w:rPr>
        <w:t xml:space="preserve"> </w:t>
      </w:r>
      <w:r>
        <w:t>Media</w:t>
      </w:r>
      <w:r>
        <w:rPr>
          <w:spacing w:val="-4"/>
        </w:rPr>
        <w:t xml:space="preserve"> </w:t>
      </w:r>
      <w:r>
        <w:t>and</w:t>
      </w:r>
      <w:r>
        <w:rPr>
          <w:spacing w:val="-5"/>
        </w:rPr>
        <w:t xml:space="preserve"> </w:t>
      </w:r>
      <w:r>
        <w:t>its</w:t>
      </w:r>
      <w:r>
        <w:rPr>
          <w:spacing w:val="-4"/>
        </w:rPr>
        <w:t xml:space="preserve"> </w:t>
      </w:r>
      <w:r>
        <w:t>numerous</w:t>
      </w:r>
      <w:r>
        <w:rPr>
          <w:spacing w:val="-4"/>
        </w:rPr>
        <w:t xml:space="preserve"> </w:t>
      </w:r>
      <w:r>
        <w:t>devices.</w:t>
      </w:r>
      <w:r>
        <w:rPr>
          <w:spacing w:val="8"/>
        </w:rPr>
        <w:t xml:space="preserve"> </w:t>
      </w:r>
      <w:r>
        <w:rPr>
          <w:spacing w:val="-4"/>
        </w:rPr>
        <w:t>Various</w:t>
      </w:r>
      <w:r>
        <w:rPr>
          <w:spacing w:val="-5"/>
        </w:rPr>
        <w:t xml:space="preserve"> </w:t>
      </w:r>
      <w:r>
        <w:t>scholars</w:t>
      </w:r>
      <w:r>
        <w:rPr>
          <w:spacing w:val="-4"/>
        </w:rPr>
        <w:t xml:space="preserve"> </w:t>
      </w:r>
      <w:r>
        <w:t>have</w:t>
      </w:r>
      <w:r>
        <w:rPr>
          <w:spacing w:val="-5"/>
        </w:rPr>
        <w:t xml:space="preserve"> </w:t>
      </w:r>
      <w:r>
        <w:t>used</w:t>
      </w:r>
      <w:r>
        <w:rPr>
          <w:spacing w:val="-4"/>
        </w:rPr>
        <w:t xml:space="preserve"> </w:t>
      </w:r>
      <w:r>
        <w:t>different</w:t>
      </w:r>
      <w:r>
        <w:rPr>
          <w:spacing w:val="-4"/>
        </w:rPr>
        <w:t xml:space="preserve"> </w:t>
      </w:r>
      <w:r>
        <w:t>terms to</w:t>
      </w:r>
      <w:r>
        <w:rPr>
          <w:spacing w:val="-8"/>
        </w:rPr>
        <w:t xml:space="preserve"> </w:t>
      </w:r>
      <w:r>
        <w:t>define,</w:t>
      </w:r>
      <w:r>
        <w:rPr>
          <w:spacing w:val="-7"/>
        </w:rPr>
        <w:t xml:space="preserve"> </w:t>
      </w:r>
      <w:r>
        <w:t>explain</w:t>
      </w:r>
      <w:r>
        <w:rPr>
          <w:spacing w:val="-7"/>
        </w:rPr>
        <w:t xml:space="preserve"> </w:t>
      </w:r>
      <w:r>
        <w:t>and</w:t>
      </w:r>
      <w:r>
        <w:rPr>
          <w:spacing w:val="-8"/>
        </w:rPr>
        <w:t xml:space="preserve"> </w:t>
      </w:r>
      <w:r>
        <w:t>refer</w:t>
      </w:r>
      <w:r>
        <w:rPr>
          <w:spacing w:val="-7"/>
        </w:rPr>
        <w:t xml:space="preserve"> </w:t>
      </w:r>
      <w:r>
        <w:t>to</w:t>
      </w:r>
      <w:r>
        <w:rPr>
          <w:spacing w:val="-8"/>
        </w:rPr>
        <w:t xml:space="preserve"> </w:t>
      </w:r>
      <w:r>
        <w:t>traditional</w:t>
      </w:r>
      <w:r>
        <w:rPr>
          <w:spacing w:val="-7"/>
        </w:rPr>
        <w:t xml:space="preserve"> </w:t>
      </w:r>
      <w:r>
        <w:t>media</w:t>
      </w:r>
      <w:r>
        <w:rPr>
          <w:spacing w:val="-8"/>
        </w:rPr>
        <w:t xml:space="preserve"> </w:t>
      </w:r>
      <w:r>
        <w:t>such</w:t>
      </w:r>
      <w:r>
        <w:rPr>
          <w:spacing w:val="-7"/>
        </w:rPr>
        <w:t xml:space="preserve"> </w:t>
      </w:r>
      <w:r>
        <w:t>as</w:t>
      </w:r>
      <w:r>
        <w:rPr>
          <w:spacing w:val="-8"/>
        </w:rPr>
        <w:t xml:space="preserve"> </w:t>
      </w:r>
      <w:r>
        <w:t>-</w:t>
      </w:r>
      <w:r>
        <w:rPr>
          <w:spacing w:val="-8"/>
        </w:rPr>
        <w:t xml:space="preserve"> </w:t>
      </w:r>
      <w:r>
        <w:t>Local</w:t>
      </w:r>
      <w:r>
        <w:rPr>
          <w:spacing w:val="-7"/>
        </w:rPr>
        <w:t xml:space="preserve"> </w:t>
      </w:r>
      <w:r>
        <w:t>media,</w:t>
      </w:r>
      <w:r>
        <w:rPr>
          <w:spacing w:val="-7"/>
        </w:rPr>
        <w:t xml:space="preserve"> </w:t>
      </w:r>
      <w:r>
        <w:t>Folk</w:t>
      </w:r>
      <w:r>
        <w:rPr>
          <w:spacing w:val="-7"/>
        </w:rPr>
        <w:t xml:space="preserve"> </w:t>
      </w:r>
      <w:r>
        <w:t>media,</w:t>
      </w:r>
      <w:r>
        <w:rPr>
          <w:spacing w:val="-7"/>
        </w:rPr>
        <w:t xml:space="preserve"> </w:t>
      </w:r>
      <w:proofErr w:type="spellStart"/>
      <w:r>
        <w:t>Oramedia</w:t>
      </w:r>
      <w:proofErr w:type="spellEnd"/>
      <w:r>
        <w:rPr>
          <w:spacing w:val="-7"/>
        </w:rPr>
        <w:t xml:space="preserve"> </w:t>
      </w:r>
      <w:r>
        <w:t>(</w:t>
      </w:r>
      <w:proofErr w:type="spellStart"/>
      <w:r>
        <w:t>Ugboajah</w:t>
      </w:r>
      <w:proofErr w:type="spellEnd"/>
      <w:r>
        <w:t>,</w:t>
      </w:r>
      <w:r>
        <w:rPr>
          <w:spacing w:val="-7"/>
        </w:rPr>
        <w:t xml:space="preserve"> </w:t>
      </w:r>
      <w:r>
        <w:t>1985),</w:t>
      </w:r>
      <w:r>
        <w:rPr>
          <w:spacing w:val="-7"/>
        </w:rPr>
        <w:t xml:space="preserve"> </w:t>
      </w:r>
      <w:r>
        <w:t>and</w:t>
      </w:r>
      <w:r>
        <w:rPr>
          <w:spacing w:val="-7"/>
        </w:rPr>
        <w:t xml:space="preserve"> </w:t>
      </w:r>
      <w:r>
        <w:t xml:space="preserve">Informal media, </w:t>
      </w:r>
      <w:proofErr w:type="spellStart"/>
      <w:r>
        <w:t>Indigenemedia</w:t>
      </w:r>
      <w:proofErr w:type="spellEnd"/>
      <w:r>
        <w:t xml:space="preserve"> (</w:t>
      </w:r>
      <w:proofErr w:type="spellStart"/>
      <w:r>
        <w:t>Akpabio</w:t>
      </w:r>
      <w:proofErr w:type="spellEnd"/>
      <w:r>
        <w:t>,</w:t>
      </w:r>
      <w:r>
        <w:rPr>
          <w:spacing w:val="-4"/>
        </w:rPr>
        <w:t xml:space="preserve"> </w:t>
      </w:r>
      <w:r>
        <w:t>2003).</w:t>
      </w:r>
    </w:p>
    <w:p w:rsidR="00C839C1" w:rsidRDefault="00523931">
      <w:pPr>
        <w:pStyle w:val="BodyText"/>
        <w:spacing w:before="15" w:line="398" w:lineRule="auto"/>
        <w:ind w:left="112" w:right="298" w:firstLine="717"/>
        <w:jc w:val="both"/>
      </w:pPr>
      <w:r>
        <w:t>Traditional media channels are any form of endogenous communication system which by virtue of its origin, form and integration into specific culture, serves as a channel for messages in a way and manner that requires the utilization of values, symbolism, institution and ethos of the most culture through its unique qualities and attributes (</w:t>
      </w:r>
      <w:proofErr w:type="spellStart"/>
      <w:r>
        <w:t>Ansu-Kyeremah</w:t>
      </w:r>
      <w:proofErr w:type="spellEnd"/>
      <w:r>
        <w:t xml:space="preserve">, 1998). </w:t>
      </w:r>
      <w:proofErr w:type="spellStart"/>
      <w:r>
        <w:t>Ndolo</w:t>
      </w:r>
      <w:proofErr w:type="spellEnd"/>
      <w:r>
        <w:t xml:space="preserve"> (2005) defines traditional media as “indigenous, credible and acceptable channels of communication utilized by</w:t>
      </w:r>
      <w:r>
        <w:rPr>
          <w:spacing w:val="-5"/>
        </w:rPr>
        <w:t xml:space="preserve"> </w:t>
      </w:r>
      <w:r>
        <w:t>rural</w:t>
      </w:r>
      <w:r>
        <w:rPr>
          <w:spacing w:val="-5"/>
        </w:rPr>
        <w:t xml:space="preserve"> </w:t>
      </w:r>
      <w:r>
        <w:t>dwellers</w:t>
      </w:r>
      <w:r>
        <w:rPr>
          <w:spacing w:val="-4"/>
        </w:rPr>
        <w:t xml:space="preserve"> </w:t>
      </w:r>
      <w:r>
        <w:t>for</w:t>
      </w:r>
      <w:r>
        <w:rPr>
          <w:spacing w:val="-5"/>
        </w:rPr>
        <w:t xml:space="preserve"> </w:t>
      </w:r>
      <w:r>
        <w:t>various</w:t>
      </w:r>
      <w:r>
        <w:rPr>
          <w:spacing w:val="-5"/>
        </w:rPr>
        <w:t xml:space="preserve"> </w:t>
      </w:r>
      <w:r>
        <w:t>societal</w:t>
      </w:r>
      <w:r>
        <w:rPr>
          <w:spacing w:val="-4"/>
        </w:rPr>
        <w:t xml:space="preserve"> </w:t>
      </w:r>
      <w:r>
        <w:t>functions</w:t>
      </w:r>
      <w:r>
        <w:rPr>
          <w:spacing w:val="-5"/>
        </w:rPr>
        <w:t xml:space="preserve"> </w:t>
      </w:r>
      <w:r>
        <w:t>including</w:t>
      </w:r>
      <w:r>
        <w:rPr>
          <w:spacing w:val="-4"/>
        </w:rPr>
        <w:t xml:space="preserve"> </w:t>
      </w:r>
      <w:r>
        <w:t>dissemination</w:t>
      </w:r>
      <w:r>
        <w:rPr>
          <w:spacing w:val="-5"/>
        </w:rPr>
        <w:t xml:space="preserve"> </w:t>
      </w:r>
      <w:r>
        <w:t>of</w:t>
      </w:r>
      <w:r>
        <w:rPr>
          <w:spacing w:val="-5"/>
        </w:rPr>
        <w:t xml:space="preserve"> </w:t>
      </w:r>
      <w:r>
        <w:t>messages.”According</w:t>
      </w:r>
      <w:r>
        <w:rPr>
          <w:spacing w:val="-4"/>
        </w:rPr>
        <w:t xml:space="preserve"> </w:t>
      </w:r>
      <w:r>
        <w:t>to</w:t>
      </w:r>
      <w:r>
        <w:rPr>
          <w:spacing w:val="-5"/>
        </w:rPr>
        <w:t xml:space="preserve"> </w:t>
      </w:r>
      <w:proofErr w:type="spellStart"/>
      <w:r>
        <w:t>Ukonu</w:t>
      </w:r>
      <w:proofErr w:type="spellEnd"/>
      <w:r>
        <w:rPr>
          <w:spacing w:val="-4"/>
        </w:rPr>
        <w:t xml:space="preserve"> </w:t>
      </w:r>
      <w:r>
        <w:t>and</w:t>
      </w:r>
      <w:r>
        <w:rPr>
          <w:spacing w:val="-5"/>
        </w:rPr>
        <w:t xml:space="preserve"> </w:t>
      </w:r>
      <w:proofErr w:type="spellStart"/>
      <w:r>
        <w:rPr>
          <w:spacing w:val="-4"/>
        </w:rPr>
        <w:t>Wogu</w:t>
      </w:r>
      <w:proofErr w:type="spellEnd"/>
      <w:r>
        <w:rPr>
          <w:spacing w:val="-5"/>
        </w:rPr>
        <w:t xml:space="preserve"> </w:t>
      </w:r>
      <w:r>
        <w:t xml:space="preserve">(2008), the traditional system of communication refers to “modes of meaning exchange that are rooted in a people’s culture, and which began from the era of preliterate and pre-modern </w:t>
      </w:r>
      <w:r>
        <w:rPr>
          <w:spacing w:val="-3"/>
        </w:rPr>
        <w:t xml:space="preserve">man.” </w:t>
      </w:r>
      <w:proofErr w:type="spellStart"/>
      <w:r>
        <w:t>Ugboajah</w:t>
      </w:r>
      <w:proofErr w:type="spellEnd"/>
      <w:r>
        <w:t xml:space="preserve"> (as cited in </w:t>
      </w:r>
      <w:proofErr w:type="spellStart"/>
      <w:r>
        <w:t>Nwosu</w:t>
      </w:r>
      <w:proofErr w:type="spellEnd"/>
      <w:r>
        <w:t>, 1990) defined traditional media as the products of the interplay between a traditional community’s customs and conflicts, harmony and strife,</w:t>
      </w:r>
      <w:r>
        <w:rPr>
          <w:spacing w:val="-21"/>
        </w:rPr>
        <w:t xml:space="preserve"> </w:t>
      </w:r>
      <w:r>
        <w:t>cultural convergences and divergences, culture-specific tangibles and intangibles interpersonal relations, symbols and codes and</w:t>
      </w:r>
      <w:r>
        <w:rPr>
          <w:spacing w:val="-30"/>
        </w:rPr>
        <w:t xml:space="preserve"> </w:t>
      </w:r>
      <w:r>
        <w:t>oral traditions</w:t>
      </w:r>
      <w:r>
        <w:rPr>
          <w:spacing w:val="-12"/>
        </w:rPr>
        <w:t xml:space="preserve"> </w:t>
      </w:r>
      <w:r>
        <w:t>which</w:t>
      </w:r>
      <w:r>
        <w:rPr>
          <w:spacing w:val="-12"/>
        </w:rPr>
        <w:t xml:space="preserve"> </w:t>
      </w:r>
      <w:r>
        <w:t>include</w:t>
      </w:r>
      <w:r>
        <w:rPr>
          <w:spacing w:val="-11"/>
        </w:rPr>
        <w:t xml:space="preserve"> </w:t>
      </w:r>
      <w:r>
        <w:t>mythology,</w:t>
      </w:r>
      <w:r>
        <w:rPr>
          <w:spacing w:val="-10"/>
        </w:rPr>
        <w:t xml:space="preserve"> </w:t>
      </w:r>
      <w:r>
        <w:t>oral</w:t>
      </w:r>
      <w:r>
        <w:rPr>
          <w:spacing w:val="-12"/>
        </w:rPr>
        <w:t xml:space="preserve"> </w:t>
      </w:r>
      <w:r>
        <w:t>literature</w:t>
      </w:r>
      <w:r>
        <w:rPr>
          <w:spacing w:val="-11"/>
        </w:rPr>
        <w:t xml:space="preserve"> </w:t>
      </w:r>
      <w:r>
        <w:t>(poetry,</w:t>
      </w:r>
      <w:r>
        <w:rPr>
          <w:spacing w:val="-11"/>
        </w:rPr>
        <w:t xml:space="preserve"> </w:t>
      </w:r>
      <w:r>
        <w:t>folk</w:t>
      </w:r>
      <w:r>
        <w:rPr>
          <w:spacing w:val="-11"/>
        </w:rPr>
        <w:t xml:space="preserve"> </w:t>
      </w:r>
      <w:r>
        <w:t>tales,</w:t>
      </w:r>
      <w:r>
        <w:rPr>
          <w:spacing w:val="-11"/>
        </w:rPr>
        <w:t xml:space="preserve"> </w:t>
      </w:r>
      <w:r>
        <w:t>proverbs),</w:t>
      </w:r>
      <w:r>
        <w:rPr>
          <w:spacing w:val="-11"/>
        </w:rPr>
        <w:t xml:space="preserve"> </w:t>
      </w:r>
      <w:r>
        <w:t>masquerades,</w:t>
      </w:r>
      <w:r>
        <w:rPr>
          <w:spacing w:val="-10"/>
        </w:rPr>
        <w:t xml:space="preserve"> </w:t>
      </w:r>
      <w:r>
        <w:t>witchcraft,</w:t>
      </w:r>
      <w:r>
        <w:rPr>
          <w:spacing w:val="-10"/>
        </w:rPr>
        <w:t xml:space="preserve"> </w:t>
      </w:r>
      <w:r>
        <w:t>rites,</w:t>
      </w:r>
      <w:r>
        <w:rPr>
          <w:spacing w:val="-11"/>
        </w:rPr>
        <w:t xml:space="preserve"> </w:t>
      </w:r>
      <w:r>
        <w:t>rituals,</w:t>
      </w:r>
      <w:r>
        <w:rPr>
          <w:spacing w:val="-10"/>
        </w:rPr>
        <w:t xml:space="preserve"> </w:t>
      </w:r>
      <w:r>
        <w:t>music,</w:t>
      </w:r>
    </w:p>
    <w:p w:rsidR="00C839C1" w:rsidRDefault="00C839C1">
      <w:pPr>
        <w:spacing w:line="398" w:lineRule="auto"/>
        <w:jc w:val="both"/>
        <w:sectPr w:rsidR="00C839C1">
          <w:footerReference w:type="even" r:id="rId8"/>
          <w:footerReference w:type="default" r:id="rId9"/>
          <w:type w:val="continuous"/>
          <w:pgSz w:w="11910" w:h="16840"/>
          <w:pgMar w:top="620" w:right="520" w:bottom="1340" w:left="1040" w:header="720" w:footer="1145" w:gutter="0"/>
          <w:cols w:space="720"/>
        </w:sectPr>
      </w:pPr>
    </w:p>
    <w:p w:rsidR="00C839C1" w:rsidRDefault="00482E7C">
      <w:pPr>
        <w:pStyle w:val="BodyText"/>
        <w:spacing w:line="209" w:lineRule="exact"/>
        <w:ind w:left="111"/>
      </w:pPr>
      <w:r w:rsidRPr="00482E7C">
        <w:rPr>
          <w:position w:val="-3"/>
        </w:rPr>
      </w:r>
      <w:r w:rsidRPr="00482E7C">
        <w:rPr>
          <w:position w:val="-3"/>
        </w:rPr>
        <w:pict>
          <v:shapetype id="_x0000_t202" coordsize="21600,21600" o:spt="202" path="m,l,21600r21600,l21600,xe">
            <v:stroke joinstyle="miter"/>
            <v:path gradientshapeok="t" o:connecttype="rect"/>
          </v:shapetype>
          <v:shape id="_x0000_s2184" type="#_x0000_t202" style="width:506pt;height:10.1pt;mso-left-percent:-10001;mso-top-percent:-10001;mso-position-horizontal:absolute;mso-position-horizontal-relative:char;mso-position-vertical:absolute;mso-position-vertical-relative:line;mso-left-percent:-10001;mso-top-percent:-10001" fillcolor="#92d050" strokeweight=".14042mm">
            <v:textbox inset="0,0,0,0">
              <w:txbxContent>
                <w:p w:rsidR="00C839C1" w:rsidRDefault="005F0867">
                  <w:pPr>
                    <w:tabs>
                      <w:tab w:val="left" w:pos="5596"/>
                    </w:tabs>
                    <w:spacing w:line="190" w:lineRule="exact"/>
                    <w:ind w:left="87"/>
                    <w:rPr>
                      <w:b/>
                      <w:i/>
                      <w:sz w:val="20"/>
                    </w:rPr>
                  </w:pPr>
                  <w:r>
                    <w:rPr>
                      <w:b/>
                      <w:i/>
                      <w:sz w:val="20"/>
                    </w:rPr>
                    <w:t xml:space="preserve">232                                                                                                       </w:t>
                  </w:r>
                  <w:proofErr w:type="spellStart"/>
                  <w:r w:rsidR="00523931">
                    <w:rPr>
                      <w:b/>
                      <w:i/>
                      <w:sz w:val="20"/>
                    </w:rPr>
                    <w:t>Oluebube</w:t>
                  </w:r>
                  <w:proofErr w:type="spellEnd"/>
                  <w:r w:rsidR="00523931">
                    <w:rPr>
                      <w:b/>
                      <w:i/>
                      <w:sz w:val="20"/>
                    </w:rPr>
                    <w:t xml:space="preserve"> </w:t>
                  </w:r>
                  <w:proofErr w:type="spellStart"/>
                  <w:r w:rsidR="00523931">
                    <w:rPr>
                      <w:b/>
                      <w:i/>
                      <w:sz w:val="20"/>
                    </w:rPr>
                    <w:t>Amarauche</w:t>
                  </w:r>
                  <w:proofErr w:type="spellEnd"/>
                  <w:r>
                    <w:rPr>
                      <w:b/>
                      <w:i/>
                      <w:sz w:val="20"/>
                    </w:rPr>
                    <w:t xml:space="preserve"> </w:t>
                  </w:r>
                  <w:proofErr w:type="spellStart"/>
                  <w:r>
                    <w:rPr>
                      <w:b/>
                      <w:i/>
                      <w:sz w:val="20"/>
                    </w:rPr>
                    <w:t>Chukwu</w:t>
                  </w:r>
                  <w:proofErr w:type="spellEnd"/>
                  <w:r>
                    <w:rPr>
                      <w:b/>
                      <w:i/>
                      <w:sz w:val="20"/>
                    </w:rPr>
                    <w:t xml:space="preserve"> </w:t>
                  </w:r>
                  <w:r w:rsidR="00523931">
                    <w:rPr>
                      <w:b/>
                      <w:i/>
                      <w:sz w:val="20"/>
                    </w:rPr>
                    <w:t xml:space="preserve">&amp; Luke </w:t>
                  </w:r>
                  <w:proofErr w:type="spellStart"/>
                  <w:r w:rsidR="00523931">
                    <w:rPr>
                      <w:b/>
                      <w:i/>
                      <w:sz w:val="20"/>
                    </w:rPr>
                    <w:t>Ifeanyi</w:t>
                  </w:r>
                  <w:proofErr w:type="spellEnd"/>
                  <w:r w:rsidR="00523931">
                    <w:rPr>
                      <w:b/>
                      <w:i/>
                      <w:spacing w:val="-30"/>
                      <w:sz w:val="20"/>
                    </w:rPr>
                    <w:t xml:space="preserve"> </w:t>
                  </w:r>
                  <w:proofErr w:type="spellStart"/>
                  <w:r w:rsidR="00523931">
                    <w:rPr>
                      <w:b/>
                      <w:i/>
                      <w:sz w:val="20"/>
                    </w:rPr>
                    <w:t>Anorue</w:t>
                  </w:r>
                  <w:proofErr w:type="spellEnd"/>
                </w:p>
              </w:txbxContent>
            </v:textbox>
            <w10:wrap type="none"/>
            <w10:anchorlock/>
          </v:shape>
        </w:pict>
      </w:r>
    </w:p>
    <w:p w:rsidR="00C839C1" w:rsidRDefault="00C839C1">
      <w:pPr>
        <w:pStyle w:val="BodyText"/>
      </w:pPr>
    </w:p>
    <w:p w:rsidR="00C839C1" w:rsidRDefault="00C839C1">
      <w:pPr>
        <w:pStyle w:val="BodyText"/>
        <w:spacing w:before="6"/>
        <w:rPr>
          <w:sz w:val="16"/>
        </w:rPr>
      </w:pPr>
    </w:p>
    <w:p w:rsidR="00C839C1" w:rsidRDefault="00482E7C">
      <w:pPr>
        <w:pStyle w:val="BodyText"/>
        <w:spacing w:before="98" w:line="398" w:lineRule="auto"/>
        <w:ind w:left="112"/>
      </w:pPr>
      <w:r w:rsidRPr="00482E7C">
        <w:pict>
          <v:shape id="_x0000_s2180" type="#_x0000_t202" style="position:absolute;left:0;text-align:left;margin-left:62.4pt;margin-top:-33.9pt;width:496.85pt;height:12.95pt;z-index:-14080;mso-position-horizontal-relative:page" filled="f" stroked="f">
            <v:textbox inset="0,0,0,0">
              <w:txbxContent>
                <w:p w:rsidR="00C839C1" w:rsidRDefault="00523931">
                  <w:pPr>
                    <w:tabs>
                      <w:tab w:val="left" w:pos="5508"/>
                    </w:tabs>
                    <w:spacing w:before="7"/>
                    <w:rPr>
                      <w:b/>
                      <w:i/>
                      <w:sz w:val="20"/>
                    </w:rPr>
                  </w:pPr>
                  <w:r>
                    <w:rPr>
                      <w:b/>
                      <w:i/>
                      <w:sz w:val="20"/>
                    </w:rPr>
                    <w:t>232</w:t>
                  </w:r>
                  <w:r>
                    <w:rPr>
                      <w:b/>
                      <w:i/>
                      <w:sz w:val="20"/>
                    </w:rPr>
                    <w:tab/>
                  </w:r>
                  <w:proofErr w:type="spellStart"/>
                  <w:r>
                    <w:rPr>
                      <w:b/>
                      <w:i/>
                      <w:sz w:val="20"/>
                    </w:rPr>
                    <w:t>Oluebube</w:t>
                  </w:r>
                  <w:proofErr w:type="spellEnd"/>
                  <w:r>
                    <w:rPr>
                      <w:b/>
                      <w:i/>
                      <w:sz w:val="20"/>
                    </w:rPr>
                    <w:t xml:space="preserve"> </w:t>
                  </w:r>
                  <w:proofErr w:type="spellStart"/>
                  <w:r>
                    <w:rPr>
                      <w:b/>
                      <w:i/>
                      <w:sz w:val="20"/>
                    </w:rPr>
                    <w:t>Amarauchechukwu</w:t>
                  </w:r>
                  <w:proofErr w:type="spellEnd"/>
                  <w:r>
                    <w:rPr>
                      <w:b/>
                      <w:i/>
                      <w:sz w:val="20"/>
                    </w:rPr>
                    <w:t xml:space="preserve"> &amp; Luke </w:t>
                  </w:r>
                  <w:proofErr w:type="spellStart"/>
                  <w:r>
                    <w:rPr>
                      <w:b/>
                      <w:i/>
                      <w:sz w:val="20"/>
                    </w:rPr>
                    <w:t>Ifeanyi</w:t>
                  </w:r>
                  <w:proofErr w:type="spellEnd"/>
                  <w:r>
                    <w:rPr>
                      <w:b/>
                      <w:i/>
                      <w:spacing w:val="-34"/>
                      <w:sz w:val="20"/>
                    </w:rPr>
                    <w:t xml:space="preserve"> </w:t>
                  </w:r>
                  <w:proofErr w:type="spellStart"/>
                  <w:r>
                    <w:rPr>
                      <w:b/>
                      <w:i/>
                      <w:spacing w:val="-3"/>
                      <w:sz w:val="20"/>
                    </w:rPr>
                    <w:t>Anorue</w:t>
                  </w:r>
                  <w:proofErr w:type="spellEnd"/>
                </w:p>
              </w:txbxContent>
            </v:textbox>
            <w10:wrap anchorx="page"/>
          </v:shape>
        </w:pict>
      </w:r>
      <w:r w:rsidRPr="00482E7C">
        <w:pict>
          <v:shape id="_x0000_s2179" type="#_x0000_t202" style="position:absolute;left:0;text-align:left;margin-left:62.4pt;margin-top:-33.9pt;width:496.85pt;height:12.95pt;z-index:-14056;mso-position-horizontal-relative:page" filled="f" stroked="f">
            <v:textbox inset="0,0,0,0">
              <w:txbxContent>
                <w:p w:rsidR="00C839C1" w:rsidRDefault="00523931">
                  <w:pPr>
                    <w:tabs>
                      <w:tab w:val="left" w:pos="5508"/>
                    </w:tabs>
                    <w:spacing w:before="7"/>
                    <w:rPr>
                      <w:b/>
                      <w:i/>
                      <w:sz w:val="20"/>
                    </w:rPr>
                  </w:pPr>
                  <w:r>
                    <w:rPr>
                      <w:b/>
                      <w:i/>
                      <w:sz w:val="20"/>
                    </w:rPr>
                    <w:t>232</w:t>
                  </w:r>
                  <w:r>
                    <w:rPr>
                      <w:b/>
                      <w:i/>
                      <w:sz w:val="20"/>
                    </w:rPr>
                    <w:tab/>
                  </w:r>
                  <w:proofErr w:type="spellStart"/>
                  <w:r>
                    <w:rPr>
                      <w:b/>
                      <w:i/>
                      <w:sz w:val="20"/>
                    </w:rPr>
                    <w:t>Oluebube</w:t>
                  </w:r>
                  <w:proofErr w:type="spellEnd"/>
                  <w:r>
                    <w:rPr>
                      <w:b/>
                      <w:i/>
                      <w:sz w:val="20"/>
                    </w:rPr>
                    <w:t xml:space="preserve"> </w:t>
                  </w:r>
                  <w:proofErr w:type="spellStart"/>
                  <w:r>
                    <w:rPr>
                      <w:b/>
                      <w:i/>
                      <w:sz w:val="20"/>
                    </w:rPr>
                    <w:t>Amarauchechukwu</w:t>
                  </w:r>
                  <w:proofErr w:type="spellEnd"/>
                  <w:r>
                    <w:rPr>
                      <w:b/>
                      <w:i/>
                      <w:sz w:val="20"/>
                    </w:rPr>
                    <w:t xml:space="preserve"> &amp; Luke </w:t>
                  </w:r>
                  <w:proofErr w:type="spellStart"/>
                  <w:r>
                    <w:rPr>
                      <w:b/>
                      <w:i/>
                      <w:sz w:val="20"/>
                    </w:rPr>
                    <w:t>Ifeanyi</w:t>
                  </w:r>
                  <w:proofErr w:type="spellEnd"/>
                  <w:r>
                    <w:rPr>
                      <w:b/>
                      <w:i/>
                      <w:spacing w:val="-34"/>
                      <w:sz w:val="20"/>
                    </w:rPr>
                    <w:t xml:space="preserve"> </w:t>
                  </w:r>
                  <w:proofErr w:type="spellStart"/>
                  <w:r>
                    <w:rPr>
                      <w:b/>
                      <w:i/>
                      <w:spacing w:val="-3"/>
                      <w:sz w:val="20"/>
                    </w:rPr>
                    <w:t>Anorue</w:t>
                  </w:r>
                  <w:proofErr w:type="spellEnd"/>
                </w:p>
              </w:txbxContent>
            </v:textbox>
            <w10:wrap anchorx="page"/>
          </v:shape>
        </w:pict>
      </w:r>
      <w:proofErr w:type="gramStart"/>
      <w:r w:rsidR="00523931">
        <w:t>dance</w:t>
      </w:r>
      <w:proofErr w:type="gramEnd"/>
      <w:r w:rsidR="00523931">
        <w:t>,</w:t>
      </w:r>
      <w:r w:rsidR="00523931">
        <w:rPr>
          <w:spacing w:val="-12"/>
        </w:rPr>
        <w:t xml:space="preserve"> </w:t>
      </w:r>
      <w:r w:rsidR="00523931">
        <w:t>drama,</w:t>
      </w:r>
      <w:r w:rsidR="00523931">
        <w:rPr>
          <w:spacing w:val="-11"/>
        </w:rPr>
        <w:t xml:space="preserve"> </w:t>
      </w:r>
      <w:r w:rsidR="00523931">
        <w:t>costumes</w:t>
      </w:r>
      <w:r w:rsidR="00523931">
        <w:rPr>
          <w:spacing w:val="-12"/>
        </w:rPr>
        <w:t xml:space="preserve"> </w:t>
      </w:r>
      <w:r w:rsidR="00523931">
        <w:t>and</w:t>
      </w:r>
      <w:r w:rsidR="00523931">
        <w:rPr>
          <w:spacing w:val="-13"/>
        </w:rPr>
        <w:t xml:space="preserve"> </w:t>
      </w:r>
      <w:r w:rsidR="00523931">
        <w:t>similar</w:t>
      </w:r>
      <w:r w:rsidR="00523931">
        <w:rPr>
          <w:spacing w:val="-13"/>
        </w:rPr>
        <w:t xml:space="preserve"> </w:t>
      </w:r>
      <w:r w:rsidR="00523931">
        <w:t>abstractions</w:t>
      </w:r>
      <w:r w:rsidR="00523931">
        <w:rPr>
          <w:spacing w:val="-13"/>
        </w:rPr>
        <w:t xml:space="preserve"> </w:t>
      </w:r>
      <w:r w:rsidR="00523931">
        <w:t>and</w:t>
      </w:r>
      <w:r w:rsidR="00523931">
        <w:rPr>
          <w:spacing w:val="-13"/>
        </w:rPr>
        <w:t xml:space="preserve"> </w:t>
      </w:r>
      <w:r w:rsidR="00523931">
        <w:t>artifacts</w:t>
      </w:r>
      <w:r w:rsidR="00523931">
        <w:rPr>
          <w:spacing w:val="-13"/>
        </w:rPr>
        <w:t xml:space="preserve"> </w:t>
      </w:r>
      <w:r w:rsidR="00523931">
        <w:t>which</w:t>
      </w:r>
      <w:r w:rsidR="00523931">
        <w:rPr>
          <w:spacing w:val="-12"/>
        </w:rPr>
        <w:t xml:space="preserve"> </w:t>
      </w:r>
      <w:r w:rsidR="00523931">
        <w:t>encompass</w:t>
      </w:r>
      <w:r w:rsidR="00523931">
        <w:rPr>
          <w:spacing w:val="-13"/>
        </w:rPr>
        <w:t xml:space="preserve"> </w:t>
      </w:r>
      <w:r w:rsidR="00523931">
        <w:t>a</w:t>
      </w:r>
      <w:r w:rsidR="00523931">
        <w:rPr>
          <w:spacing w:val="-13"/>
        </w:rPr>
        <w:t xml:space="preserve"> </w:t>
      </w:r>
      <w:r w:rsidR="00523931">
        <w:t>people’s</w:t>
      </w:r>
      <w:r w:rsidR="00523931">
        <w:rPr>
          <w:spacing w:val="-13"/>
        </w:rPr>
        <w:t xml:space="preserve"> </w:t>
      </w:r>
      <w:r w:rsidR="00523931">
        <w:t>factual,</w:t>
      </w:r>
      <w:r w:rsidR="00523931">
        <w:rPr>
          <w:spacing w:val="-11"/>
        </w:rPr>
        <w:t xml:space="preserve"> </w:t>
      </w:r>
      <w:r w:rsidR="00523931">
        <w:t>symbolic</w:t>
      </w:r>
      <w:r w:rsidR="00523931">
        <w:rPr>
          <w:spacing w:val="-13"/>
        </w:rPr>
        <w:t xml:space="preserve"> </w:t>
      </w:r>
      <w:r w:rsidR="00523931">
        <w:t>and</w:t>
      </w:r>
      <w:r w:rsidR="00523931">
        <w:rPr>
          <w:spacing w:val="-13"/>
        </w:rPr>
        <w:t xml:space="preserve"> </w:t>
      </w:r>
      <w:r w:rsidR="00523931">
        <w:t>cosmological existence from birth to death and even beyond</w:t>
      </w:r>
      <w:r w:rsidR="00523931">
        <w:rPr>
          <w:spacing w:val="-10"/>
        </w:rPr>
        <w:t xml:space="preserve"> </w:t>
      </w:r>
      <w:r w:rsidR="00523931">
        <w:t>death.</w:t>
      </w:r>
    </w:p>
    <w:p w:rsidR="00C839C1" w:rsidRDefault="00523931">
      <w:pPr>
        <w:pStyle w:val="BodyText"/>
        <w:spacing w:before="1" w:line="398" w:lineRule="auto"/>
        <w:ind w:left="112" w:right="298" w:firstLine="717"/>
        <w:jc w:val="both"/>
      </w:pPr>
      <w:r>
        <w:t>Traditional</w:t>
      </w:r>
      <w:r>
        <w:rPr>
          <w:spacing w:val="-6"/>
        </w:rPr>
        <w:t xml:space="preserve"> </w:t>
      </w:r>
      <w:r>
        <w:t>media</w:t>
      </w:r>
      <w:r>
        <w:rPr>
          <w:spacing w:val="-6"/>
        </w:rPr>
        <w:t xml:space="preserve"> </w:t>
      </w:r>
      <w:r>
        <w:t>of</w:t>
      </w:r>
      <w:r>
        <w:rPr>
          <w:spacing w:val="-5"/>
        </w:rPr>
        <w:t xml:space="preserve"> </w:t>
      </w:r>
      <w:r>
        <w:t>communication</w:t>
      </w:r>
      <w:r>
        <w:rPr>
          <w:spacing w:val="-6"/>
        </w:rPr>
        <w:t xml:space="preserve"> </w:t>
      </w:r>
      <w:r>
        <w:t>are</w:t>
      </w:r>
      <w:r>
        <w:rPr>
          <w:spacing w:val="-5"/>
        </w:rPr>
        <w:t xml:space="preserve"> </w:t>
      </w:r>
      <w:r>
        <w:t>home-grown</w:t>
      </w:r>
      <w:r>
        <w:rPr>
          <w:spacing w:val="-6"/>
        </w:rPr>
        <w:t xml:space="preserve"> </w:t>
      </w:r>
      <w:r>
        <w:t>arrangements</w:t>
      </w:r>
      <w:r>
        <w:rPr>
          <w:spacing w:val="-5"/>
        </w:rPr>
        <w:t xml:space="preserve"> </w:t>
      </w:r>
      <w:r>
        <w:t>or</w:t>
      </w:r>
      <w:r>
        <w:rPr>
          <w:spacing w:val="-6"/>
        </w:rPr>
        <w:t xml:space="preserve"> </w:t>
      </w:r>
      <w:r>
        <w:t>channels</w:t>
      </w:r>
      <w:r>
        <w:rPr>
          <w:spacing w:val="-5"/>
        </w:rPr>
        <w:t xml:space="preserve"> </w:t>
      </w:r>
      <w:r>
        <w:t>for</w:t>
      </w:r>
      <w:r>
        <w:rPr>
          <w:spacing w:val="-6"/>
        </w:rPr>
        <w:t xml:space="preserve"> </w:t>
      </w:r>
      <w:r>
        <w:t>the</w:t>
      </w:r>
      <w:r>
        <w:rPr>
          <w:spacing w:val="-5"/>
        </w:rPr>
        <w:t xml:space="preserve"> </w:t>
      </w:r>
      <w:r>
        <w:t>exchange</w:t>
      </w:r>
      <w:r>
        <w:rPr>
          <w:spacing w:val="-6"/>
        </w:rPr>
        <w:t xml:space="preserve"> </w:t>
      </w:r>
      <w:r>
        <w:t>and</w:t>
      </w:r>
      <w:r>
        <w:rPr>
          <w:spacing w:val="-5"/>
        </w:rPr>
        <w:t xml:space="preserve"> </w:t>
      </w:r>
      <w:r>
        <w:t>dissemination of cultural values and norms, symbols and meanings which are well acceptable and known by local community citizens. It entails the knowledge of such arrangements and its dutiful applications over</w:t>
      </w:r>
      <w:r>
        <w:rPr>
          <w:spacing w:val="-16"/>
        </w:rPr>
        <w:t xml:space="preserve"> </w:t>
      </w:r>
      <w:r>
        <w:t>time.</w:t>
      </w:r>
    </w:p>
    <w:p w:rsidR="00C839C1" w:rsidRDefault="00523931">
      <w:pPr>
        <w:pStyle w:val="BodyText"/>
        <w:spacing w:before="3" w:line="398" w:lineRule="auto"/>
        <w:ind w:left="112" w:right="298" w:firstLine="717"/>
        <w:jc w:val="both"/>
      </w:pPr>
      <w:r>
        <w:t xml:space="preserve">According to </w:t>
      </w:r>
      <w:proofErr w:type="spellStart"/>
      <w:r>
        <w:t>Akpabio</w:t>
      </w:r>
      <w:proofErr w:type="spellEnd"/>
      <w:r>
        <w:t xml:space="preserve"> (2003), the principles of all definitions of traditional media shows it is a part and parcel of the way of life of a people which utilizes symbolisms from the community, the values of the community as well as age-long institutions that come into play in the communication process.</w:t>
      </w:r>
    </w:p>
    <w:p w:rsidR="00C839C1" w:rsidRDefault="00523931">
      <w:pPr>
        <w:pStyle w:val="BodyText"/>
        <w:spacing w:before="2" w:line="398" w:lineRule="auto"/>
        <w:ind w:left="112" w:right="298" w:firstLine="717"/>
        <w:jc w:val="both"/>
      </w:pPr>
      <w:proofErr w:type="spellStart"/>
      <w:r>
        <w:t>Dede</w:t>
      </w:r>
      <w:proofErr w:type="spellEnd"/>
      <w:r>
        <w:t xml:space="preserve"> (1997) observed that Africa’s traditional modes of communication form the interplay or synthesis of the </w:t>
      </w:r>
      <w:proofErr w:type="spellStart"/>
      <w:r>
        <w:t>tra</w:t>
      </w:r>
      <w:proofErr w:type="spellEnd"/>
      <w:r>
        <w:t xml:space="preserve">- </w:t>
      </w:r>
      <w:proofErr w:type="spellStart"/>
      <w:r>
        <w:t>ditional</w:t>
      </w:r>
      <w:proofErr w:type="spellEnd"/>
      <w:r>
        <w:t xml:space="preserve"> customs and conflicts of a community, its harmony, and discord, its cultural affinities and disparities as well as culture-specific values and practices.</w:t>
      </w:r>
    </w:p>
    <w:p w:rsidR="00C839C1" w:rsidRDefault="00523931">
      <w:pPr>
        <w:pStyle w:val="BodyText"/>
        <w:spacing w:before="3" w:line="398" w:lineRule="auto"/>
        <w:ind w:left="112" w:right="298" w:firstLine="717"/>
        <w:jc w:val="both"/>
      </w:pPr>
      <w:r>
        <w:t>Even</w:t>
      </w:r>
      <w:r>
        <w:rPr>
          <w:spacing w:val="-9"/>
        </w:rPr>
        <w:t xml:space="preserve"> </w:t>
      </w:r>
      <w:proofErr w:type="spellStart"/>
      <w:r>
        <w:t>Ukonu</w:t>
      </w:r>
      <w:proofErr w:type="spellEnd"/>
      <w:r>
        <w:rPr>
          <w:spacing w:val="-9"/>
        </w:rPr>
        <w:t xml:space="preserve"> </w:t>
      </w:r>
      <w:r>
        <w:t>and</w:t>
      </w:r>
      <w:r>
        <w:rPr>
          <w:spacing w:val="-9"/>
        </w:rPr>
        <w:t xml:space="preserve"> </w:t>
      </w:r>
      <w:proofErr w:type="spellStart"/>
      <w:r>
        <w:rPr>
          <w:spacing w:val="-4"/>
        </w:rPr>
        <w:t>Wogu</w:t>
      </w:r>
      <w:proofErr w:type="spellEnd"/>
      <w:r>
        <w:rPr>
          <w:spacing w:val="-9"/>
        </w:rPr>
        <w:t xml:space="preserve"> </w:t>
      </w:r>
      <w:r>
        <w:t>(2008)</w:t>
      </w:r>
      <w:r>
        <w:rPr>
          <w:spacing w:val="-9"/>
        </w:rPr>
        <w:t xml:space="preserve"> </w:t>
      </w:r>
      <w:r>
        <w:t>agree</w:t>
      </w:r>
      <w:r>
        <w:rPr>
          <w:spacing w:val="-9"/>
        </w:rPr>
        <w:t xml:space="preserve"> </w:t>
      </w:r>
      <w:r>
        <w:t>enthusiastically</w:t>
      </w:r>
      <w:r>
        <w:rPr>
          <w:spacing w:val="-9"/>
        </w:rPr>
        <w:t xml:space="preserve"> </w:t>
      </w:r>
      <w:r>
        <w:t>when</w:t>
      </w:r>
      <w:r>
        <w:rPr>
          <w:spacing w:val="-9"/>
        </w:rPr>
        <w:t xml:space="preserve"> </w:t>
      </w:r>
      <w:r>
        <w:t>they</w:t>
      </w:r>
      <w:r>
        <w:rPr>
          <w:spacing w:val="-9"/>
        </w:rPr>
        <w:t xml:space="preserve"> </w:t>
      </w:r>
      <w:r>
        <w:t>stated</w:t>
      </w:r>
      <w:r>
        <w:rPr>
          <w:spacing w:val="-9"/>
        </w:rPr>
        <w:t xml:space="preserve"> </w:t>
      </w:r>
      <w:r>
        <w:t>that</w:t>
      </w:r>
      <w:r>
        <w:rPr>
          <w:spacing w:val="-9"/>
        </w:rPr>
        <w:t xml:space="preserve"> </w:t>
      </w:r>
      <w:r>
        <w:t>“traditional</w:t>
      </w:r>
      <w:r>
        <w:rPr>
          <w:spacing w:val="-9"/>
        </w:rPr>
        <w:t xml:space="preserve"> </w:t>
      </w:r>
      <w:r>
        <w:t>communication</w:t>
      </w:r>
      <w:r>
        <w:rPr>
          <w:spacing w:val="-9"/>
        </w:rPr>
        <w:t xml:space="preserve"> </w:t>
      </w:r>
      <w:r>
        <w:t>encompasses a</w:t>
      </w:r>
      <w:r>
        <w:rPr>
          <w:spacing w:val="-3"/>
        </w:rPr>
        <w:t xml:space="preserve"> </w:t>
      </w:r>
      <w:r>
        <w:t>people’s</w:t>
      </w:r>
      <w:r>
        <w:rPr>
          <w:spacing w:val="-3"/>
        </w:rPr>
        <w:t xml:space="preserve"> </w:t>
      </w:r>
      <w:r>
        <w:t>total</w:t>
      </w:r>
      <w:r>
        <w:rPr>
          <w:spacing w:val="-3"/>
        </w:rPr>
        <w:t xml:space="preserve"> </w:t>
      </w:r>
      <w:r>
        <w:t>way</w:t>
      </w:r>
      <w:r>
        <w:rPr>
          <w:spacing w:val="-3"/>
        </w:rPr>
        <w:t xml:space="preserve"> </w:t>
      </w:r>
      <w:r>
        <w:t>of</w:t>
      </w:r>
      <w:r>
        <w:rPr>
          <w:spacing w:val="-3"/>
        </w:rPr>
        <w:t xml:space="preserve"> </w:t>
      </w:r>
      <w:r>
        <w:t>life,</w:t>
      </w:r>
      <w:r>
        <w:rPr>
          <w:spacing w:val="-3"/>
        </w:rPr>
        <w:t xml:space="preserve"> </w:t>
      </w:r>
      <w:r>
        <w:t>including</w:t>
      </w:r>
      <w:r>
        <w:rPr>
          <w:spacing w:val="-3"/>
        </w:rPr>
        <w:t xml:space="preserve"> </w:t>
      </w:r>
      <w:r>
        <w:t>concepts</w:t>
      </w:r>
      <w:r>
        <w:rPr>
          <w:spacing w:val="-3"/>
        </w:rPr>
        <w:t xml:space="preserve"> </w:t>
      </w:r>
      <w:r>
        <w:t>and</w:t>
      </w:r>
      <w:r>
        <w:rPr>
          <w:spacing w:val="-2"/>
        </w:rPr>
        <w:t xml:space="preserve"> </w:t>
      </w:r>
      <w:r>
        <w:t>objects</w:t>
      </w:r>
      <w:r>
        <w:rPr>
          <w:spacing w:val="-3"/>
        </w:rPr>
        <w:t xml:space="preserve"> </w:t>
      </w:r>
      <w:r>
        <w:t>that</w:t>
      </w:r>
      <w:r>
        <w:rPr>
          <w:spacing w:val="-3"/>
        </w:rPr>
        <w:t xml:space="preserve"> </w:t>
      </w:r>
      <w:r>
        <w:t>do</w:t>
      </w:r>
      <w:r>
        <w:rPr>
          <w:spacing w:val="-3"/>
        </w:rPr>
        <w:t xml:space="preserve"> </w:t>
      </w:r>
      <w:r>
        <w:t>not</w:t>
      </w:r>
      <w:r>
        <w:rPr>
          <w:spacing w:val="-3"/>
        </w:rPr>
        <w:t xml:space="preserve"> </w:t>
      </w:r>
      <w:r>
        <w:t>deal</w:t>
      </w:r>
      <w:r>
        <w:rPr>
          <w:spacing w:val="-3"/>
        </w:rPr>
        <w:t xml:space="preserve"> </w:t>
      </w:r>
      <w:r>
        <w:t>directly</w:t>
      </w:r>
      <w:r>
        <w:rPr>
          <w:spacing w:val="-3"/>
        </w:rPr>
        <w:t xml:space="preserve"> </w:t>
      </w:r>
      <w:r>
        <w:t>with</w:t>
      </w:r>
      <w:r>
        <w:rPr>
          <w:spacing w:val="-3"/>
        </w:rPr>
        <w:t xml:space="preserve"> </w:t>
      </w:r>
      <w:r>
        <w:t>communication</w:t>
      </w:r>
      <w:r>
        <w:rPr>
          <w:spacing w:val="-3"/>
        </w:rPr>
        <w:t xml:space="preserve"> </w:t>
      </w:r>
      <w:r>
        <w:t>as</w:t>
      </w:r>
      <w:r>
        <w:rPr>
          <w:spacing w:val="-2"/>
        </w:rPr>
        <w:t xml:space="preserve"> </w:t>
      </w:r>
      <w:r>
        <w:t>a</w:t>
      </w:r>
      <w:r>
        <w:rPr>
          <w:spacing w:val="-3"/>
        </w:rPr>
        <w:t xml:space="preserve"> </w:t>
      </w:r>
      <w:r>
        <w:t>subject.”</w:t>
      </w:r>
    </w:p>
    <w:p w:rsidR="00C839C1" w:rsidRDefault="00523931">
      <w:pPr>
        <w:pStyle w:val="BodyText"/>
        <w:spacing w:before="1" w:line="398" w:lineRule="auto"/>
        <w:ind w:left="112" w:right="298" w:firstLine="717"/>
        <w:jc w:val="both"/>
      </w:pPr>
      <w:r>
        <w:t>It</w:t>
      </w:r>
      <w:r>
        <w:rPr>
          <w:spacing w:val="-4"/>
        </w:rPr>
        <w:t xml:space="preserve"> </w:t>
      </w:r>
      <w:r>
        <w:t>is</w:t>
      </w:r>
      <w:r>
        <w:rPr>
          <w:spacing w:val="-2"/>
        </w:rPr>
        <w:t xml:space="preserve"> </w:t>
      </w:r>
      <w:r>
        <w:t>pertinent</w:t>
      </w:r>
      <w:r>
        <w:rPr>
          <w:spacing w:val="-3"/>
        </w:rPr>
        <w:t xml:space="preserve"> </w:t>
      </w:r>
      <w:r>
        <w:t>to</w:t>
      </w:r>
      <w:r>
        <w:rPr>
          <w:spacing w:val="-3"/>
        </w:rPr>
        <w:t xml:space="preserve"> </w:t>
      </w:r>
      <w:r>
        <w:t>note</w:t>
      </w:r>
      <w:r>
        <w:rPr>
          <w:spacing w:val="-3"/>
        </w:rPr>
        <w:t xml:space="preserve"> </w:t>
      </w:r>
      <w:r>
        <w:t>that</w:t>
      </w:r>
      <w:r>
        <w:rPr>
          <w:spacing w:val="-2"/>
        </w:rPr>
        <w:t xml:space="preserve"> </w:t>
      </w:r>
      <w:r>
        <w:t>since</w:t>
      </w:r>
      <w:r>
        <w:rPr>
          <w:spacing w:val="-3"/>
        </w:rPr>
        <w:t xml:space="preserve"> </w:t>
      </w:r>
      <w:r>
        <w:t>the</w:t>
      </w:r>
      <w:r>
        <w:rPr>
          <w:spacing w:val="-3"/>
        </w:rPr>
        <w:t xml:space="preserve"> </w:t>
      </w:r>
      <w:r>
        <w:t>dawn</w:t>
      </w:r>
      <w:r>
        <w:rPr>
          <w:spacing w:val="-2"/>
        </w:rPr>
        <w:t xml:space="preserve"> </w:t>
      </w:r>
      <w:r>
        <w:t>of</w:t>
      </w:r>
      <w:r>
        <w:rPr>
          <w:spacing w:val="-3"/>
        </w:rPr>
        <w:t xml:space="preserve"> </w:t>
      </w:r>
      <w:r>
        <w:t>refinement</w:t>
      </w:r>
      <w:r>
        <w:rPr>
          <w:spacing w:val="-3"/>
        </w:rPr>
        <w:t xml:space="preserve"> </w:t>
      </w:r>
      <w:r>
        <w:t>in</w:t>
      </w:r>
      <w:r>
        <w:rPr>
          <w:spacing w:val="-3"/>
        </w:rPr>
        <w:t xml:space="preserve"> </w:t>
      </w:r>
      <w:r>
        <w:t>society</w:t>
      </w:r>
      <w:r>
        <w:rPr>
          <w:spacing w:val="-2"/>
        </w:rPr>
        <w:t xml:space="preserve"> </w:t>
      </w:r>
      <w:r>
        <w:t>or</w:t>
      </w:r>
      <w:r>
        <w:rPr>
          <w:spacing w:val="-3"/>
        </w:rPr>
        <w:t xml:space="preserve"> </w:t>
      </w:r>
      <w:r>
        <w:t>civilization,</w:t>
      </w:r>
      <w:r>
        <w:rPr>
          <w:spacing w:val="-2"/>
        </w:rPr>
        <w:t xml:space="preserve"> </w:t>
      </w:r>
      <w:r>
        <w:t>communication</w:t>
      </w:r>
      <w:r>
        <w:rPr>
          <w:spacing w:val="-3"/>
        </w:rPr>
        <w:t xml:space="preserve"> </w:t>
      </w:r>
      <w:r>
        <w:t>systems</w:t>
      </w:r>
      <w:r>
        <w:rPr>
          <w:spacing w:val="-3"/>
        </w:rPr>
        <w:t xml:space="preserve"> </w:t>
      </w:r>
      <w:r>
        <w:t>have</w:t>
      </w:r>
      <w:r>
        <w:rPr>
          <w:spacing w:val="-3"/>
        </w:rPr>
        <w:t xml:space="preserve"> </w:t>
      </w:r>
      <w:r>
        <w:t>been of</w:t>
      </w:r>
      <w:r>
        <w:rPr>
          <w:spacing w:val="-11"/>
        </w:rPr>
        <w:t xml:space="preserve"> </w:t>
      </w:r>
      <w:r>
        <w:t>utmost</w:t>
      </w:r>
      <w:r>
        <w:rPr>
          <w:spacing w:val="-11"/>
        </w:rPr>
        <w:t xml:space="preserve"> </w:t>
      </w:r>
      <w:r>
        <w:t>importance</w:t>
      </w:r>
      <w:r>
        <w:rPr>
          <w:spacing w:val="-10"/>
        </w:rPr>
        <w:t xml:space="preserve"> </w:t>
      </w:r>
      <w:r>
        <w:t>in</w:t>
      </w:r>
      <w:r>
        <w:rPr>
          <w:spacing w:val="-11"/>
        </w:rPr>
        <w:t xml:space="preserve"> </w:t>
      </w:r>
      <w:r>
        <w:t>the</w:t>
      </w:r>
      <w:r>
        <w:rPr>
          <w:spacing w:val="-10"/>
        </w:rPr>
        <w:t xml:space="preserve"> </w:t>
      </w:r>
      <w:r>
        <w:t>growth</w:t>
      </w:r>
      <w:r>
        <w:rPr>
          <w:spacing w:val="-11"/>
        </w:rPr>
        <w:t xml:space="preserve"> </w:t>
      </w:r>
      <w:r>
        <w:t>and</w:t>
      </w:r>
      <w:r>
        <w:rPr>
          <w:spacing w:val="-10"/>
        </w:rPr>
        <w:t xml:space="preserve"> </w:t>
      </w:r>
      <w:r>
        <w:t>advancement,</w:t>
      </w:r>
      <w:r>
        <w:rPr>
          <w:spacing w:val="-10"/>
        </w:rPr>
        <w:t xml:space="preserve"> </w:t>
      </w:r>
      <w:r>
        <w:t>survival</w:t>
      </w:r>
      <w:r>
        <w:rPr>
          <w:spacing w:val="-11"/>
        </w:rPr>
        <w:t xml:space="preserve"> </w:t>
      </w:r>
      <w:r>
        <w:t>and</w:t>
      </w:r>
      <w:r>
        <w:rPr>
          <w:spacing w:val="-10"/>
        </w:rPr>
        <w:t xml:space="preserve"> </w:t>
      </w:r>
      <w:r>
        <w:t>continuity</w:t>
      </w:r>
      <w:r>
        <w:rPr>
          <w:spacing w:val="-11"/>
        </w:rPr>
        <w:t xml:space="preserve"> </w:t>
      </w:r>
      <w:r>
        <w:t>of</w:t>
      </w:r>
      <w:r>
        <w:rPr>
          <w:spacing w:val="-10"/>
        </w:rPr>
        <w:t xml:space="preserve"> </w:t>
      </w:r>
      <w:r>
        <w:t>any</w:t>
      </w:r>
      <w:r>
        <w:rPr>
          <w:spacing w:val="-11"/>
        </w:rPr>
        <w:t xml:space="preserve"> </w:t>
      </w:r>
      <w:r>
        <w:t>society.</w:t>
      </w:r>
      <w:r>
        <w:rPr>
          <w:spacing w:val="4"/>
        </w:rPr>
        <w:t xml:space="preserve"> </w:t>
      </w:r>
      <w:r>
        <w:t>It</w:t>
      </w:r>
      <w:r>
        <w:rPr>
          <w:spacing w:val="-10"/>
        </w:rPr>
        <w:t xml:space="preserve"> </w:t>
      </w:r>
      <w:r>
        <w:t>is</w:t>
      </w:r>
      <w:r>
        <w:rPr>
          <w:spacing w:val="-11"/>
        </w:rPr>
        <w:t xml:space="preserve"> </w:t>
      </w:r>
      <w:r>
        <w:t>by</w:t>
      </w:r>
      <w:r>
        <w:rPr>
          <w:spacing w:val="-10"/>
        </w:rPr>
        <w:t xml:space="preserve"> </w:t>
      </w:r>
      <w:r>
        <w:t>means</w:t>
      </w:r>
      <w:r>
        <w:rPr>
          <w:spacing w:val="-11"/>
        </w:rPr>
        <w:t xml:space="preserve"> </w:t>
      </w:r>
      <w:r>
        <w:t>of</w:t>
      </w:r>
      <w:r>
        <w:rPr>
          <w:spacing w:val="-10"/>
        </w:rPr>
        <w:t xml:space="preserve"> </w:t>
      </w:r>
      <w:r>
        <w:t>communication and its forms of delivery that exchange of ideas and feelings, societal systems whether economic, health and socio-political are</w:t>
      </w:r>
      <w:r>
        <w:rPr>
          <w:spacing w:val="-2"/>
        </w:rPr>
        <w:t xml:space="preserve"> </w:t>
      </w:r>
      <w:r>
        <w:t>realized.</w:t>
      </w:r>
    </w:p>
    <w:p w:rsidR="00C839C1" w:rsidRDefault="00523931">
      <w:pPr>
        <w:pStyle w:val="BodyText"/>
        <w:spacing w:before="4" w:line="398" w:lineRule="auto"/>
        <w:ind w:left="112" w:right="298" w:firstLine="717"/>
        <w:jc w:val="both"/>
      </w:pPr>
      <w:r>
        <w:t>In the realm of the traditional system of communication, Africans in general and Nigerians in particular as regards this presentation were known to have their own communication channels through which they reached out to their own mass audiences. These communication channels would include large billows of smoke; the shrill cry of the village town crier</w:t>
      </w:r>
      <w:r>
        <w:rPr>
          <w:spacing w:val="-35"/>
        </w:rPr>
        <w:t xml:space="preserve"> </w:t>
      </w:r>
      <w:r>
        <w:t xml:space="preserve">well armed with his gong and strategically positioned in each vicinity wherein he travels; the sound of the massive drums often located at a central place in the community and the sonorous flutes which could be heard meters away if not miles; the </w:t>
      </w:r>
      <w:r>
        <w:rPr>
          <w:spacing w:val="-4"/>
        </w:rPr>
        <w:t xml:space="preserve">age </w:t>
      </w:r>
      <w:r>
        <w:t>grade system for exchanges among citizens of the same age bracket and the ever-abiding oral narratives for instruction and for</w:t>
      </w:r>
      <w:r>
        <w:rPr>
          <w:spacing w:val="-2"/>
        </w:rPr>
        <w:t xml:space="preserve"> </w:t>
      </w:r>
      <w:r>
        <w:t>entertainment.</w:t>
      </w:r>
    </w:p>
    <w:p w:rsidR="00C839C1" w:rsidRDefault="00523931">
      <w:pPr>
        <w:pStyle w:val="BodyText"/>
        <w:spacing w:before="5" w:line="398" w:lineRule="auto"/>
        <w:ind w:left="112" w:right="298" w:firstLine="717"/>
        <w:jc w:val="both"/>
      </w:pPr>
      <w:r>
        <w:t>African traditional communication extends to the entirety of the ways and customs of Africans which involves symbolism, oral traditions, oral literature, masquerades and witchcrafts, rites of proceedings, rituals, customs, music, dance, costumes, perceptions and abstractions, and artifacts.</w:t>
      </w:r>
    </w:p>
    <w:p w:rsidR="00C839C1" w:rsidRDefault="00523931">
      <w:pPr>
        <w:pStyle w:val="Heading1"/>
        <w:spacing w:before="184"/>
      </w:pPr>
      <w:r>
        <w:t>GROUPS OF INSTRUMENTAL AND DEMONSTRATIVE MODES OF COMMUNICATION</w:t>
      </w:r>
    </w:p>
    <w:p w:rsidR="00C839C1" w:rsidRDefault="00523931">
      <w:pPr>
        <w:pStyle w:val="BodyText"/>
        <w:spacing w:before="225" w:line="398" w:lineRule="auto"/>
        <w:ind w:left="112" w:right="298" w:firstLine="717"/>
        <w:jc w:val="both"/>
      </w:pPr>
      <w:r>
        <w:t>Traditional</w:t>
      </w:r>
      <w:r>
        <w:rPr>
          <w:spacing w:val="-4"/>
        </w:rPr>
        <w:t xml:space="preserve"> </w:t>
      </w:r>
      <w:r>
        <w:t>media</w:t>
      </w:r>
      <w:r>
        <w:rPr>
          <w:spacing w:val="-3"/>
        </w:rPr>
        <w:t xml:space="preserve"> </w:t>
      </w:r>
      <w:r>
        <w:t>of</w:t>
      </w:r>
      <w:r>
        <w:rPr>
          <w:spacing w:val="-3"/>
        </w:rPr>
        <w:t xml:space="preserve"> </w:t>
      </w:r>
      <w:r>
        <w:t>communication</w:t>
      </w:r>
      <w:r>
        <w:rPr>
          <w:spacing w:val="-3"/>
        </w:rPr>
        <w:t xml:space="preserve"> </w:t>
      </w:r>
      <w:r>
        <w:t>exist</w:t>
      </w:r>
      <w:r>
        <w:rPr>
          <w:spacing w:val="-3"/>
        </w:rPr>
        <w:t xml:space="preserve"> </w:t>
      </w:r>
      <w:r>
        <w:t>in</w:t>
      </w:r>
      <w:r>
        <w:rPr>
          <w:spacing w:val="-4"/>
        </w:rPr>
        <w:t xml:space="preserve"> </w:t>
      </w:r>
      <w:r>
        <w:t>various</w:t>
      </w:r>
      <w:r>
        <w:rPr>
          <w:spacing w:val="-3"/>
        </w:rPr>
        <w:t xml:space="preserve"> </w:t>
      </w:r>
      <w:r>
        <w:t>forms</w:t>
      </w:r>
      <w:r>
        <w:rPr>
          <w:spacing w:val="-3"/>
        </w:rPr>
        <w:t xml:space="preserve"> </w:t>
      </w:r>
      <w:r>
        <w:t>of</w:t>
      </w:r>
      <w:r>
        <w:rPr>
          <w:spacing w:val="-3"/>
        </w:rPr>
        <w:t xml:space="preserve"> </w:t>
      </w:r>
      <w:r>
        <w:t>types,</w:t>
      </w:r>
      <w:r>
        <w:rPr>
          <w:spacing w:val="-3"/>
        </w:rPr>
        <w:t xml:space="preserve"> </w:t>
      </w:r>
      <w:r>
        <w:t>shapes,</w:t>
      </w:r>
      <w:r>
        <w:rPr>
          <w:spacing w:val="-4"/>
        </w:rPr>
        <w:t xml:space="preserve"> </w:t>
      </w:r>
      <w:r>
        <w:t>and</w:t>
      </w:r>
      <w:r>
        <w:rPr>
          <w:spacing w:val="-3"/>
        </w:rPr>
        <w:t xml:space="preserve"> </w:t>
      </w:r>
      <w:r>
        <w:t>sizes.</w:t>
      </w:r>
      <w:r>
        <w:rPr>
          <w:spacing w:val="8"/>
        </w:rPr>
        <w:t xml:space="preserve"> </w:t>
      </w:r>
      <w:r>
        <w:t>Wilson</w:t>
      </w:r>
      <w:r>
        <w:rPr>
          <w:spacing w:val="-3"/>
        </w:rPr>
        <w:t xml:space="preserve"> </w:t>
      </w:r>
      <w:r>
        <w:t>(1991)</w:t>
      </w:r>
      <w:r>
        <w:rPr>
          <w:spacing w:val="-3"/>
        </w:rPr>
        <w:t xml:space="preserve"> </w:t>
      </w:r>
      <w:r>
        <w:t>isolated</w:t>
      </w:r>
      <w:r>
        <w:rPr>
          <w:spacing w:val="-3"/>
        </w:rPr>
        <w:t xml:space="preserve"> </w:t>
      </w:r>
      <w:r>
        <w:rPr>
          <w:spacing w:val="-4"/>
        </w:rPr>
        <w:t xml:space="preserve">them </w:t>
      </w:r>
      <w:r>
        <w:t>into ten distinct groups. They are</w:t>
      </w:r>
      <w:r>
        <w:rPr>
          <w:spacing w:val="5"/>
        </w:rPr>
        <w:t xml:space="preserve"> </w:t>
      </w:r>
      <w:r>
        <w:t>–</w:t>
      </w:r>
    </w:p>
    <w:p w:rsidR="00C839C1" w:rsidRDefault="00523931" w:rsidP="00A4475B">
      <w:pPr>
        <w:pStyle w:val="Heading3"/>
        <w:spacing w:before="2"/>
      </w:pPr>
      <w:r>
        <w:t>Idiophones</w:t>
      </w:r>
    </w:p>
    <w:p w:rsidR="00C839C1" w:rsidRDefault="00523931">
      <w:pPr>
        <w:pStyle w:val="BodyText"/>
        <w:spacing w:before="153" w:line="398" w:lineRule="auto"/>
        <w:ind w:left="112" w:right="298" w:firstLine="717"/>
        <w:jc w:val="both"/>
      </w:pPr>
      <w:r>
        <w:t>They</w:t>
      </w:r>
      <w:r>
        <w:rPr>
          <w:spacing w:val="-12"/>
        </w:rPr>
        <w:t xml:space="preserve"> </w:t>
      </w:r>
      <w:r>
        <w:t>are</w:t>
      </w:r>
      <w:r>
        <w:rPr>
          <w:spacing w:val="-11"/>
        </w:rPr>
        <w:t xml:space="preserve"> </w:t>
      </w:r>
      <w:r>
        <w:t>self</w:t>
      </w:r>
      <w:r>
        <w:rPr>
          <w:spacing w:val="-11"/>
        </w:rPr>
        <w:t xml:space="preserve"> </w:t>
      </w:r>
      <w:r>
        <w:t>sounding</w:t>
      </w:r>
      <w:r>
        <w:rPr>
          <w:spacing w:val="-11"/>
        </w:rPr>
        <w:t xml:space="preserve"> </w:t>
      </w:r>
      <w:r>
        <w:t>instruments</w:t>
      </w:r>
      <w:r>
        <w:rPr>
          <w:spacing w:val="-11"/>
        </w:rPr>
        <w:t xml:space="preserve"> </w:t>
      </w:r>
      <w:r>
        <w:t>which</w:t>
      </w:r>
      <w:r>
        <w:rPr>
          <w:spacing w:val="-11"/>
        </w:rPr>
        <w:t xml:space="preserve"> </w:t>
      </w:r>
      <w:r>
        <w:t>when</w:t>
      </w:r>
      <w:r>
        <w:rPr>
          <w:spacing w:val="-11"/>
        </w:rPr>
        <w:t xml:space="preserve"> </w:t>
      </w:r>
      <w:r>
        <w:t>struck,</w:t>
      </w:r>
      <w:r>
        <w:rPr>
          <w:spacing w:val="-10"/>
        </w:rPr>
        <w:t xml:space="preserve"> </w:t>
      </w:r>
      <w:r>
        <w:t>produce</w:t>
      </w:r>
      <w:r>
        <w:rPr>
          <w:spacing w:val="-12"/>
        </w:rPr>
        <w:t xml:space="preserve"> </w:t>
      </w:r>
      <w:r>
        <w:t>sounds</w:t>
      </w:r>
      <w:r>
        <w:rPr>
          <w:spacing w:val="-11"/>
        </w:rPr>
        <w:t xml:space="preserve"> </w:t>
      </w:r>
      <w:r>
        <w:t>depending</w:t>
      </w:r>
      <w:r>
        <w:rPr>
          <w:spacing w:val="-11"/>
        </w:rPr>
        <w:t xml:space="preserve"> </w:t>
      </w:r>
      <w:r>
        <w:t>on</w:t>
      </w:r>
      <w:r>
        <w:rPr>
          <w:spacing w:val="-11"/>
        </w:rPr>
        <w:t xml:space="preserve"> </w:t>
      </w:r>
      <w:r>
        <w:t>how</w:t>
      </w:r>
      <w:r>
        <w:rPr>
          <w:spacing w:val="-11"/>
        </w:rPr>
        <w:t xml:space="preserve"> </w:t>
      </w:r>
      <w:r>
        <w:t>they</w:t>
      </w:r>
      <w:r>
        <w:rPr>
          <w:spacing w:val="-11"/>
        </w:rPr>
        <w:t xml:space="preserve"> </w:t>
      </w:r>
      <w:r>
        <w:t>are</w:t>
      </w:r>
      <w:r>
        <w:rPr>
          <w:spacing w:val="-11"/>
        </w:rPr>
        <w:t xml:space="preserve"> </w:t>
      </w:r>
      <w:r>
        <w:t>struck.</w:t>
      </w:r>
      <w:r>
        <w:rPr>
          <w:spacing w:val="4"/>
        </w:rPr>
        <w:t xml:space="preserve"> </w:t>
      </w:r>
      <w:r>
        <w:t xml:space="preserve">Examples include the </w:t>
      </w:r>
      <w:proofErr w:type="spellStart"/>
      <w:r>
        <w:t>Ogene</w:t>
      </w:r>
      <w:proofErr w:type="spellEnd"/>
      <w:r>
        <w:t xml:space="preserve"> (gong) and the </w:t>
      </w:r>
      <w:proofErr w:type="spellStart"/>
      <w:r>
        <w:t>Ekwe</w:t>
      </w:r>
      <w:proofErr w:type="spellEnd"/>
      <w:r>
        <w:t xml:space="preserve"> (slit</w:t>
      </w:r>
      <w:r>
        <w:rPr>
          <w:spacing w:val="-9"/>
        </w:rPr>
        <w:t xml:space="preserve"> </w:t>
      </w:r>
      <w:r>
        <w:t>drum).</w:t>
      </w:r>
    </w:p>
    <w:p w:rsidR="00C839C1" w:rsidRDefault="00C839C1">
      <w:pPr>
        <w:sectPr w:rsidR="00C839C1">
          <w:pgSz w:w="11910" w:h="16840"/>
          <w:pgMar w:top="1000" w:right="520" w:bottom="1340" w:left="1040" w:header="0" w:footer="1145" w:gutter="0"/>
          <w:cols w:space="720"/>
        </w:sectPr>
      </w:pPr>
    </w:p>
    <w:p w:rsidR="00C839C1" w:rsidRDefault="00482E7C">
      <w:pPr>
        <w:pStyle w:val="BodyText"/>
        <w:ind w:left="108"/>
      </w:pPr>
      <w:r w:rsidRPr="00482E7C">
        <w:lastRenderedPageBreak/>
        <w:pict>
          <v:shape id="_x0000_s2149" type="#_x0000_t202" style="position:absolute;left:0;text-align:left;margin-left:62.4pt;margin-top:15.4pt;width:496.8pt;height:7.3pt;z-index:-13936;mso-position-horizontal-relative:page" filled="f" stroked="f">
            <v:textbox inset="0,0,0,0">
              <w:txbxContent>
                <w:p w:rsidR="00C839C1" w:rsidRDefault="00523931">
                  <w:pPr>
                    <w:spacing w:before="5"/>
                    <w:rPr>
                      <w:b/>
                      <w:i/>
                      <w:sz w:val="20"/>
                    </w:rPr>
                  </w:pPr>
                  <w:r>
                    <w:rPr>
                      <w:b/>
                      <w:i/>
                      <w:sz w:val="20"/>
                    </w:rPr>
                    <w:t>The Relevance of Traditional Media Channels in Present Day Communication</w:t>
                  </w:r>
                </w:p>
                <w:p w:rsidR="00C839C1" w:rsidRDefault="00523931">
                  <w:pPr>
                    <w:tabs>
                      <w:tab w:val="right" w:pos="9935"/>
                    </w:tabs>
                    <w:spacing w:before="29"/>
                    <w:rPr>
                      <w:b/>
                      <w:i/>
                      <w:sz w:val="20"/>
                    </w:rPr>
                  </w:pPr>
                  <w:r>
                    <w:rPr>
                      <w:b/>
                      <w:i/>
                      <w:sz w:val="20"/>
                    </w:rPr>
                    <w:t>Realities</w:t>
                  </w:r>
                  <w:r>
                    <w:rPr>
                      <w:b/>
                      <w:i/>
                      <w:sz w:val="20"/>
                    </w:rPr>
                    <w:tab/>
                    <w:t>233</w:t>
                  </w:r>
                </w:p>
              </w:txbxContent>
            </v:textbox>
            <w10:wrap anchorx="page"/>
          </v:shape>
        </w:pict>
      </w:r>
      <w:r>
        <w:pict>
          <v:group id="_x0000_s2151" style="width:505.4pt;height:25.8pt;mso-position-horizontal-relative:char;mso-position-vertical-relative:line" coordsize="10108,516">
            <v:line id="_x0000_s2178" style="position:absolute" from="8,51" to="10099,51" strokecolor="#92d050" strokeweight=".14042mm"/>
            <v:line id="_x0000_s2177" style="position:absolute" from="12,458" to="12,51" strokecolor="#92d050" strokeweight=".14042mm"/>
            <v:line id="_x0000_s2176" style="position:absolute" from="10095,458" to="10095,51" strokecolor="#92d050" strokeweight=".14042mm"/>
            <v:line id="_x0000_s2175" style="position:absolute" from="8,458" to="10099,458" strokecolor="#92d050" strokeweight=".14042mm"/>
            <v:line id="_x0000_s2174" style="position:absolute" from="0,43" to="10107,43" strokeweight=".14042mm"/>
            <v:line id="_x0000_s2173" style="position:absolute" from="4,466" to="4,43" strokeweight=".14042mm"/>
            <v:line id="_x0000_s2172" style="position:absolute" from="10103,466" to="10103,43" strokeweight=".14042mm"/>
            <v:line id="_x0000_s2171" style="position:absolute" from="0,466" to="10107,466" strokeweight=".14042mm"/>
            <v:line id="_x0000_s2170" style="position:absolute" from="8,51" to="10099,51" strokecolor="#92d050" strokeweight=".14042mm"/>
            <v:line id="_x0000_s2169" style="position:absolute" from="12,458" to="12,51" strokecolor="#92d050" strokeweight=".14042mm"/>
            <v:line id="_x0000_s2168" style="position:absolute" from="10095,458" to="10095,51" strokecolor="#92d050" strokeweight=".14042mm"/>
            <v:line id="_x0000_s2167" style="position:absolute" from="8,458" to="10099,458" strokecolor="#92d050" strokeweight=".14042mm"/>
            <v:line id="_x0000_s2166" style="position:absolute" from="0,43" to="10107,43" strokeweight=".14042mm"/>
            <v:line id="_x0000_s2165" style="position:absolute" from="4,466" to="4,43" strokeweight=".14042mm"/>
            <v:line id="_x0000_s2164" style="position:absolute" from="10103,466" to="10103,43" strokeweight=".14042mm"/>
            <v:line id="_x0000_s2163" style="position:absolute" from="0,466" to="10107,466" strokeweight=".14042mm"/>
            <v:rect id="_x0000_s2162" style="position:absolute;left:15;top:55;width:10076;height:399" fillcolor="#92d050" stroked="f"/>
            <v:line id="_x0000_s2161" style="position:absolute" from="8,51" to="10099,51" strokecolor="#92d050" strokeweight=".14042mm"/>
            <v:line id="_x0000_s2160" style="position:absolute" from="12,458" to="12,51" strokecolor="#92d050" strokeweight=".14042mm"/>
            <v:line id="_x0000_s2159" style="position:absolute" from="10095,458" to="10095,51" strokecolor="#92d050" strokeweight=".14042mm"/>
            <v:line id="_x0000_s2158" style="position:absolute" from="8,458" to="10099,458" strokecolor="#92d050" strokeweight=".14042mm"/>
            <v:line id="_x0000_s2157" style="position:absolute" from="0,43" to="10107,43" strokeweight=".14042mm"/>
            <v:line id="_x0000_s2156" style="position:absolute" from="4,466" to="4,43" strokeweight=".14042mm"/>
            <v:line id="_x0000_s2155" style="position:absolute" from="10103,466" to="10103,43" strokeweight=".14042mm"/>
            <v:line id="_x0000_s2154" style="position:absolute" from="0,466" to="10107,466" strokeweight=".14042mm"/>
            <v:shape id="_x0000_s2153" type="#_x0000_t202" style="position:absolute;left:9732;top:259;width:319;height:257" filled="f" stroked="f">
              <v:textbox inset="0,0,0,0">
                <w:txbxContent>
                  <w:p w:rsidR="00C839C1" w:rsidRDefault="00523931">
                    <w:pPr>
                      <w:spacing w:before="5"/>
                      <w:rPr>
                        <w:b/>
                        <w:i/>
                        <w:sz w:val="20"/>
                      </w:rPr>
                    </w:pPr>
                    <w:r>
                      <w:rPr>
                        <w:b/>
                        <w:i/>
                        <w:sz w:val="20"/>
                      </w:rPr>
                      <w:t>233</w:t>
                    </w:r>
                  </w:p>
                </w:txbxContent>
              </v:textbox>
            </v:shape>
            <v:shape id="_x0000_s2152" type="#_x0000_t202" style="position:absolute;left:95;width:6473;height:516" filled="f" stroked="f">
              <v:textbox inset="0,0,0,0">
                <w:txbxContent>
                  <w:p w:rsidR="00C839C1" w:rsidRDefault="00523931">
                    <w:pPr>
                      <w:spacing w:before="5" w:line="271" w:lineRule="auto"/>
                      <w:ind w:right="17"/>
                      <w:rPr>
                        <w:b/>
                        <w:i/>
                        <w:sz w:val="20"/>
                      </w:rPr>
                    </w:pPr>
                    <w:r>
                      <w:rPr>
                        <w:b/>
                        <w:i/>
                        <w:sz w:val="20"/>
                      </w:rPr>
                      <w:t>The</w:t>
                    </w:r>
                    <w:r>
                      <w:rPr>
                        <w:b/>
                        <w:i/>
                        <w:spacing w:val="-6"/>
                        <w:sz w:val="20"/>
                      </w:rPr>
                      <w:t xml:space="preserve"> </w:t>
                    </w:r>
                    <w:r>
                      <w:rPr>
                        <w:b/>
                        <w:i/>
                        <w:sz w:val="20"/>
                      </w:rPr>
                      <w:t>Relevance</w:t>
                    </w:r>
                    <w:r>
                      <w:rPr>
                        <w:b/>
                        <w:i/>
                        <w:spacing w:val="-5"/>
                        <w:sz w:val="20"/>
                      </w:rPr>
                      <w:t xml:space="preserve"> </w:t>
                    </w:r>
                    <w:r>
                      <w:rPr>
                        <w:b/>
                        <w:i/>
                        <w:sz w:val="20"/>
                      </w:rPr>
                      <w:t>of</w:t>
                    </w:r>
                    <w:r>
                      <w:rPr>
                        <w:b/>
                        <w:i/>
                        <w:spacing w:val="-5"/>
                        <w:sz w:val="20"/>
                      </w:rPr>
                      <w:t xml:space="preserve"> </w:t>
                    </w:r>
                    <w:r>
                      <w:rPr>
                        <w:b/>
                        <w:i/>
                        <w:sz w:val="20"/>
                      </w:rPr>
                      <w:t>Traditional</w:t>
                    </w:r>
                    <w:r>
                      <w:rPr>
                        <w:b/>
                        <w:i/>
                        <w:spacing w:val="-6"/>
                        <w:sz w:val="20"/>
                      </w:rPr>
                      <w:t xml:space="preserve"> </w:t>
                    </w:r>
                    <w:r>
                      <w:rPr>
                        <w:b/>
                        <w:i/>
                        <w:sz w:val="20"/>
                      </w:rPr>
                      <w:t>Media</w:t>
                    </w:r>
                    <w:r>
                      <w:rPr>
                        <w:b/>
                        <w:i/>
                        <w:spacing w:val="-5"/>
                        <w:sz w:val="20"/>
                      </w:rPr>
                      <w:t xml:space="preserve"> </w:t>
                    </w:r>
                    <w:r>
                      <w:rPr>
                        <w:b/>
                        <w:i/>
                        <w:sz w:val="20"/>
                      </w:rPr>
                      <w:t>Channels</w:t>
                    </w:r>
                    <w:r>
                      <w:rPr>
                        <w:b/>
                        <w:i/>
                        <w:spacing w:val="-5"/>
                        <w:sz w:val="20"/>
                      </w:rPr>
                      <w:t xml:space="preserve"> </w:t>
                    </w:r>
                    <w:r>
                      <w:rPr>
                        <w:b/>
                        <w:i/>
                        <w:sz w:val="20"/>
                      </w:rPr>
                      <w:t>in</w:t>
                    </w:r>
                    <w:r>
                      <w:rPr>
                        <w:b/>
                        <w:i/>
                        <w:spacing w:val="-5"/>
                        <w:sz w:val="20"/>
                      </w:rPr>
                      <w:t xml:space="preserve"> </w:t>
                    </w:r>
                    <w:r>
                      <w:rPr>
                        <w:b/>
                        <w:i/>
                        <w:sz w:val="20"/>
                      </w:rPr>
                      <w:t>Present</w:t>
                    </w:r>
                    <w:r>
                      <w:rPr>
                        <w:b/>
                        <w:i/>
                        <w:spacing w:val="-6"/>
                        <w:sz w:val="20"/>
                      </w:rPr>
                      <w:t xml:space="preserve"> </w:t>
                    </w:r>
                    <w:r>
                      <w:rPr>
                        <w:b/>
                        <w:i/>
                        <w:sz w:val="20"/>
                      </w:rPr>
                      <w:t>Day</w:t>
                    </w:r>
                    <w:r>
                      <w:rPr>
                        <w:b/>
                        <w:i/>
                        <w:spacing w:val="-5"/>
                        <w:sz w:val="20"/>
                      </w:rPr>
                      <w:t xml:space="preserve"> </w:t>
                    </w:r>
                    <w:r>
                      <w:rPr>
                        <w:b/>
                        <w:i/>
                        <w:sz w:val="20"/>
                      </w:rPr>
                      <w:t>Communication Realities</w:t>
                    </w:r>
                  </w:p>
                </w:txbxContent>
              </v:textbox>
            </v:shape>
            <w10:wrap type="none"/>
            <w10:anchorlock/>
          </v:group>
        </w:pict>
      </w:r>
    </w:p>
    <w:p w:rsidR="00C839C1" w:rsidRDefault="00C839C1">
      <w:pPr>
        <w:pStyle w:val="BodyText"/>
        <w:spacing w:before="4"/>
        <w:rPr>
          <w:b/>
          <w:sz w:val="29"/>
        </w:rPr>
      </w:pPr>
    </w:p>
    <w:p w:rsidR="00A4475B" w:rsidRDefault="00A4475B" w:rsidP="00A4475B">
      <w:pPr>
        <w:pStyle w:val="Heading3"/>
        <w:spacing w:before="1" w:after="120"/>
        <w:ind w:left="115"/>
      </w:pPr>
      <w:proofErr w:type="spellStart"/>
      <w:r>
        <w:t>Membranophones</w:t>
      </w:r>
      <w:proofErr w:type="spellEnd"/>
    </w:p>
    <w:p w:rsidR="00C839C1" w:rsidRDefault="00523931">
      <w:pPr>
        <w:pStyle w:val="BodyText"/>
        <w:spacing w:before="97"/>
        <w:ind w:left="829"/>
      </w:pPr>
      <w:r>
        <w:t>A stretched membrane which is usually the hide of a cattle, antelope or goat is fixed to a cylinder hewn out of wood.</w:t>
      </w:r>
    </w:p>
    <w:p w:rsidR="00C839C1" w:rsidRDefault="00523931">
      <w:pPr>
        <w:pStyle w:val="BodyText"/>
        <w:spacing w:before="153"/>
        <w:ind w:left="111"/>
      </w:pPr>
      <w:r>
        <w:t>They make sounds when the stretched membranes vibrate when struck. Examples include talking drums.</w:t>
      </w:r>
    </w:p>
    <w:p w:rsidR="00C839C1" w:rsidRDefault="00C839C1">
      <w:pPr>
        <w:pStyle w:val="BodyText"/>
        <w:spacing w:before="9"/>
        <w:rPr>
          <w:sz w:val="21"/>
        </w:rPr>
      </w:pPr>
    </w:p>
    <w:p w:rsidR="00C839C1" w:rsidRDefault="00523931" w:rsidP="00A4475B">
      <w:pPr>
        <w:pStyle w:val="Heading3"/>
      </w:pPr>
      <w:proofErr w:type="spellStart"/>
      <w:r>
        <w:t>Aerophones</w:t>
      </w:r>
      <w:proofErr w:type="spellEnd"/>
    </w:p>
    <w:p w:rsidR="00C839C1" w:rsidRDefault="00C839C1">
      <w:pPr>
        <w:pStyle w:val="BodyText"/>
        <w:spacing w:before="10"/>
        <w:rPr>
          <w:b/>
          <w:sz w:val="21"/>
        </w:rPr>
      </w:pPr>
    </w:p>
    <w:p w:rsidR="00C839C1" w:rsidRDefault="00523931">
      <w:pPr>
        <w:pStyle w:val="BodyText"/>
        <w:spacing w:line="398" w:lineRule="auto"/>
        <w:ind w:left="111" w:right="298" w:firstLine="717"/>
        <w:jc w:val="both"/>
      </w:pPr>
      <w:proofErr w:type="spellStart"/>
      <w:r>
        <w:t>Aerophones</w:t>
      </w:r>
      <w:proofErr w:type="spellEnd"/>
      <w:r>
        <w:rPr>
          <w:spacing w:val="-9"/>
        </w:rPr>
        <w:t xml:space="preserve"> </w:t>
      </w:r>
      <w:r>
        <w:t>produce</w:t>
      </w:r>
      <w:r>
        <w:rPr>
          <w:spacing w:val="-8"/>
        </w:rPr>
        <w:t xml:space="preserve"> </w:t>
      </w:r>
      <w:r>
        <w:t>sound</w:t>
      </w:r>
      <w:r>
        <w:rPr>
          <w:spacing w:val="-9"/>
        </w:rPr>
        <w:t xml:space="preserve"> </w:t>
      </w:r>
      <w:r>
        <w:t>due</w:t>
      </w:r>
      <w:r>
        <w:rPr>
          <w:spacing w:val="-8"/>
        </w:rPr>
        <w:t xml:space="preserve"> </w:t>
      </w:r>
      <w:r>
        <w:t>to</w:t>
      </w:r>
      <w:r>
        <w:rPr>
          <w:spacing w:val="-9"/>
        </w:rPr>
        <w:t xml:space="preserve"> </w:t>
      </w:r>
      <w:r>
        <w:t>vibrations</w:t>
      </w:r>
      <w:r>
        <w:rPr>
          <w:spacing w:val="-8"/>
        </w:rPr>
        <w:t xml:space="preserve"> </w:t>
      </w:r>
      <w:r>
        <w:t>coming</w:t>
      </w:r>
      <w:r>
        <w:rPr>
          <w:spacing w:val="-9"/>
        </w:rPr>
        <w:t xml:space="preserve"> </w:t>
      </w:r>
      <w:r>
        <w:t>from</w:t>
      </w:r>
      <w:r>
        <w:rPr>
          <w:spacing w:val="-8"/>
        </w:rPr>
        <w:t xml:space="preserve"> </w:t>
      </w:r>
      <w:r>
        <w:t>a</w:t>
      </w:r>
      <w:r>
        <w:rPr>
          <w:spacing w:val="-9"/>
        </w:rPr>
        <w:t xml:space="preserve"> </w:t>
      </w:r>
      <w:r>
        <w:t>column</w:t>
      </w:r>
      <w:r>
        <w:rPr>
          <w:spacing w:val="-8"/>
        </w:rPr>
        <w:t xml:space="preserve"> </w:t>
      </w:r>
      <w:r>
        <w:t>of</w:t>
      </w:r>
      <w:r>
        <w:rPr>
          <w:spacing w:val="-9"/>
        </w:rPr>
        <w:t xml:space="preserve"> </w:t>
      </w:r>
      <w:r>
        <w:rPr>
          <w:spacing w:val="-3"/>
        </w:rPr>
        <w:t>air.</w:t>
      </w:r>
      <w:r>
        <w:rPr>
          <w:spacing w:val="7"/>
        </w:rPr>
        <w:t xml:space="preserve"> </w:t>
      </w:r>
      <w:proofErr w:type="spellStart"/>
      <w:r>
        <w:t>Aerophones</w:t>
      </w:r>
      <w:proofErr w:type="spellEnd"/>
      <w:r>
        <w:rPr>
          <w:spacing w:val="-8"/>
        </w:rPr>
        <w:t xml:space="preserve"> </w:t>
      </w:r>
      <w:r>
        <w:t>are</w:t>
      </w:r>
      <w:r>
        <w:rPr>
          <w:spacing w:val="-8"/>
        </w:rPr>
        <w:t xml:space="preserve"> </w:t>
      </w:r>
      <w:r>
        <w:t>used</w:t>
      </w:r>
      <w:r>
        <w:rPr>
          <w:spacing w:val="-9"/>
        </w:rPr>
        <w:t xml:space="preserve"> </w:t>
      </w:r>
      <w:r>
        <w:t>to</w:t>
      </w:r>
      <w:r>
        <w:rPr>
          <w:spacing w:val="-8"/>
        </w:rPr>
        <w:t xml:space="preserve"> </w:t>
      </w:r>
      <w:r>
        <w:rPr>
          <w:spacing w:val="-3"/>
        </w:rPr>
        <w:t>convey</w:t>
      </w:r>
      <w:r>
        <w:rPr>
          <w:spacing w:val="-9"/>
        </w:rPr>
        <w:t xml:space="preserve"> </w:t>
      </w:r>
      <w:r>
        <w:t>particular messages. Flutes, horns, and pipes are perfect</w:t>
      </w:r>
      <w:r>
        <w:rPr>
          <w:spacing w:val="3"/>
        </w:rPr>
        <w:t xml:space="preserve"> </w:t>
      </w:r>
      <w:r>
        <w:t>examples.</w:t>
      </w:r>
    </w:p>
    <w:p w:rsidR="00C839C1" w:rsidRDefault="00523931" w:rsidP="00A4475B">
      <w:pPr>
        <w:pStyle w:val="Heading3"/>
        <w:spacing w:before="100"/>
      </w:pPr>
      <w:proofErr w:type="spellStart"/>
      <w:r>
        <w:t>Symbolographics</w:t>
      </w:r>
      <w:proofErr w:type="spellEnd"/>
    </w:p>
    <w:p w:rsidR="00C839C1" w:rsidRDefault="00C839C1">
      <w:pPr>
        <w:pStyle w:val="BodyText"/>
        <w:spacing w:before="9"/>
        <w:rPr>
          <w:b/>
          <w:sz w:val="21"/>
        </w:rPr>
      </w:pPr>
    </w:p>
    <w:p w:rsidR="00C839C1" w:rsidRDefault="00523931">
      <w:pPr>
        <w:pStyle w:val="BodyText"/>
        <w:spacing w:before="1" w:line="398" w:lineRule="auto"/>
        <w:ind w:left="111" w:right="298" w:firstLine="717"/>
        <w:jc w:val="both"/>
      </w:pPr>
      <w:r>
        <w:t>It</w:t>
      </w:r>
      <w:r>
        <w:rPr>
          <w:spacing w:val="-10"/>
        </w:rPr>
        <w:t xml:space="preserve"> </w:t>
      </w:r>
      <w:r>
        <w:t>is</w:t>
      </w:r>
      <w:r>
        <w:rPr>
          <w:spacing w:val="-10"/>
        </w:rPr>
        <w:t xml:space="preserve"> </w:t>
      </w:r>
      <w:r>
        <w:t>the</w:t>
      </w:r>
      <w:r>
        <w:rPr>
          <w:spacing w:val="-9"/>
        </w:rPr>
        <w:t xml:space="preserve"> </w:t>
      </w:r>
      <w:r>
        <w:t>use</w:t>
      </w:r>
      <w:r>
        <w:rPr>
          <w:spacing w:val="-10"/>
        </w:rPr>
        <w:t xml:space="preserve"> </w:t>
      </w:r>
      <w:r>
        <w:t>of</w:t>
      </w:r>
      <w:r>
        <w:rPr>
          <w:spacing w:val="-9"/>
        </w:rPr>
        <w:t xml:space="preserve"> </w:t>
      </w:r>
      <w:r>
        <w:t>cryptic</w:t>
      </w:r>
      <w:r>
        <w:rPr>
          <w:spacing w:val="-10"/>
        </w:rPr>
        <w:t xml:space="preserve"> </w:t>
      </w:r>
      <w:r>
        <w:t>representations</w:t>
      </w:r>
      <w:r>
        <w:rPr>
          <w:spacing w:val="-10"/>
        </w:rPr>
        <w:t xml:space="preserve"> </w:t>
      </w:r>
      <w:r>
        <w:t>in</w:t>
      </w:r>
      <w:r>
        <w:rPr>
          <w:spacing w:val="-9"/>
        </w:rPr>
        <w:t xml:space="preserve"> </w:t>
      </w:r>
      <w:r>
        <w:t>the</w:t>
      </w:r>
      <w:r>
        <w:rPr>
          <w:spacing w:val="-10"/>
        </w:rPr>
        <w:t xml:space="preserve"> </w:t>
      </w:r>
      <w:r>
        <w:t>form</w:t>
      </w:r>
      <w:r>
        <w:rPr>
          <w:spacing w:val="-9"/>
        </w:rPr>
        <w:t xml:space="preserve"> </w:t>
      </w:r>
      <w:r>
        <w:t>of</w:t>
      </w:r>
      <w:r>
        <w:rPr>
          <w:spacing w:val="-10"/>
        </w:rPr>
        <w:t xml:space="preserve"> </w:t>
      </w:r>
      <w:r>
        <w:t>writing</w:t>
      </w:r>
      <w:r>
        <w:rPr>
          <w:spacing w:val="-9"/>
        </w:rPr>
        <w:t xml:space="preserve"> </w:t>
      </w:r>
      <w:r>
        <w:t>which</w:t>
      </w:r>
      <w:r>
        <w:rPr>
          <w:spacing w:val="-10"/>
        </w:rPr>
        <w:t xml:space="preserve"> </w:t>
      </w:r>
      <w:r>
        <w:t>was</w:t>
      </w:r>
      <w:r>
        <w:rPr>
          <w:spacing w:val="-10"/>
        </w:rPr>
        <w:t xml:space="preserve"> </w:t>
      </w:r>
      <w:r>
        <w:t>made</w:t>
      </w:r>
      <w:r>
        <w:rPr>
          <w:spacing w:val="-9"/>
        </w:rPr>
        <w:t xml:space="preserve"> </w:t>
      </w:r>
      <w:r>
        <w:t>on</w:t>
      </w:r>
      <w:r>
        <w:rPr>
          <w:spacing w:val="-10"/>
        </w:rPr>
        <w:t xml:space="preserve"> </w:t>
      </w:r>
      <w:r>
        <w:t>hard</w:t>
      </w:r>
      <w:r>
        <w:rPr>
          <w:spacing w:val="-9"/>
        </w:rPr>
        <w:t xml:space="preserve"> </w:t>
      </w:r>
      <w:r>
        <w:t>or</w:t>
      </w:r>
      <w:r>
        <w:rPr>
          <w:spacing w:val="-10"/>
        </w:rPr>
        <w:t xml:space="preserve"> </w:t>
      </w:r>
      <w:r>
        <w:t>surfaces,</w:t>
      </w:r>
      <w:r>
        <w:rPr>
          <w:spacing w:val="-8"/>
        </w:rPr>
        <w:t xml:space="preserve"> </w:t>
      </w:r>
      <w:r>
        <w:t>the</w:t>
      </w:r>
      <w:r>
        <w:rPr>
          <w:spacing w:val="-10"/>
        </w:rPr>
        <w:t xml:space="preserve"> </w:t>
      </w:r>
      <w:r>
        <w:t>rind</w:t>
      </w:r>
      <w:r>
        <w:rPr>
          <w:spacing w:val="-10"/>
        </w:rPr>
        <w:t xml:space="preserve"> </w:t>
      </w:r>
      <w:r>
        <w:t>of</w:t>
      </w:r>
      <w:r>
        <w:rPr>
          <w:spacing w:val="-9"/>
        </w:rPr>
        <w:t xml:space="preserve"> </w:t>
      </w:r>
      <w:r>
        <w:t>bamboo, walls</w:t>
      </w:r>
      <w:r>
        <w:rPr>
          <w:spacing w:val="-5"/>
        </w:rPr>
        <w:t xml:space="preserve"> </w:t>
      </w:r>
      <w:r>
        <w:t>or</w:t>
      </w:r>
      <w:r>
        <w:rPr>
          <w:spacing w:val="-4"/>
        </w:rPr>
        <w:t xml:space="preserve"> </w:t>
      </w:r>
      <w:r>
        <w:t>the</w:t>
      </w:r>
      <w:r>
        <w:rPr>
          <w:spacing w:val="-5"/>
        </w:rPr>
        <w:t xml:space="preserve"> </w:t>
      </w:r>
      <w:r>
        <w:t>ground.</w:t>
      </w:r>
      <w:r>
        <w:rPr>
          <w:spacing w:val="8"/>
        </w:rPr>
        <w:t xml:space="preserve"> </w:t>
      </w:r>
      <w:r>
        <w:t>It</w:t>
      </w:r>
      <w:r>
        <w:rPr>
          <w:spacing w:val="-4"/>
        </w:rPr>
        <w:t xml:space="preserve"> </w:t>
      </w:r>
      <w:r>
        <w:t>is</w:t>
      </w:r>
      <w:r>
        <w:rPr>
          <w:spacing w:val="-4"/>
        </w:rPr>
        <w:t xml:space="preserve"> </w:t>
      </w:r>
      <w:r>
        <w:t>a</w:t>
      </w:r>
      <w:r>
        <w:rPr>
          <w:spacing w:val="-5"/>
        </w:rPr>
        <w:t xml:space="preserve"> </w:t>
      </w:r>
      <w:r>
        <w:t>symbolic</w:t>
      </w:r>
      <w:r>
        <w:rPr>
          <w:spacing w:val="-5"/>
        </w:rPr>
        <w:t xml:space="preserve"> </w:t>
      </w:r>
      <w:r>
        <w:t>writing</w:t>
      </w:r>
      <w:r>
        <w:rPr>
          <w:spacing w:val="-4"/>
        </w:rPr>
        <w:t xml:space="preserve"> </w:t>
      </w:r>
      <w:r>
        <w:t>mode</w:t>
      </w:r>
      <w:r>
        <w:rPr>
          <w:spacing w:val="-5"/>
        </w:rPr>
        <w:t xml:space="preserve"> </w:t>
      </w:r>
      <w:r>
        <w:t>which</w:t>
      </w:r>
      <w:r>
        <w:rPr>
          <w:spacing w:val="-5"/>
        </w:rPr>
        <w:t xml:space="preserve"> </w:t>
      </w:r>
      <w:r>
        <w:t>was</w:t>
      </w:r>
      <w:r>
        <w:rPr>
          <w:spacing w:val="-3"/>
        </w:rPr>
        <w:t xml:space="preserve"> </w:t>
      </w:r>
      <w:r>
        <w:t>employed</w:t>
      </w:r>
      <w:r>
        <w:rPr>
          <w:spacing w:val="-5"/>
        </w:rPr>
        <w:t xml:space="preserve"> </w:t>
      </w:r>
      <w:r>
        <w:t>in</w:t>
      </w:r>
      <w:r>
        <w:rPr>
          <w:spacing w:val="-5"/>
        </w:rPr>
        <w:t xml:space="preserve"> </w:t>
      </w:r>
      <w:r>
        <w:t>communication</w:t>
      </w:r>
      <w:r>
        <w:rPr>
          <w:spacing w:val="-4"/>
        </w:rPr>
        <w:t xml:space="preserve"> </w:t>
      </w:r>
      <w:r>
        <w:t>among</w:t>
      </w:r>
      <w:r>
        <w:rPr>
          <w:spacing w:val="-5"/>
        </w:rPr>
        <w:t xml:space="preserve"> </w:t>
      </w:r>
      <w:r>
        <w:t>members</w:t>
      </w:r>
      <w:r>
        <w:rPr>
          <w:spacing w:val="-5"/>
        </w:rPr>
        <w:t xml:space="preserve"> </w:t>
      </w:r>
      <w:r>
        <w:t>of</w:t>
      </w:r>
      <w:r>
        <w:rPr>
          <w:spacing w:val="-4"/>
        </w:rPr>
        <w:t xml:space="preserve"> </w:t>
      </w:r>
      <w:r>
        <w:t>a</w:t>
      </w:r>
      <w:r>
        <w:rPr>
          <w:spacing w:val="-5"/>
        </w:rPr>
        <w:t xml:space="preserve"> </w:t>
      </w:r>
      <w:r>
        <w:t>social</w:t>
      </w:r>
      <w:r>
        <w:rPr>
          <w:spacing w:val="-4"/>
        </w:rPr>
        <w:t xml:space="preserve"> </w:t>
      </w:r>
      <w:r>
        <w:t>group (</w:t>
      </w:r>
      <w:proofErr w:type="spellStart"/>
      <w:r>
        <w:t>Dede</w:t>
      </w:r>
      <w:proofErr w:type="spellEnd"/>
      <w:r>
        <w:t>, 1997). An example is the “</w:t>
      </w:r>
      <w:proofErr w:type="spellStart"/>
      <w:r>
        <w:t>Nsibidi</w:t>
      </w:r>
      <w:proofErr w:type="spellEnd"/>
      <w:r>
        <w:t xml:space="preserve">” form of writing which was credited to ethnic nationalities in present-day </w:t>
      </w:r>
      <w:r>
        <w:rPr>
          <w:spacing w:val="-3"/>
        </w:rPr>
        <w:t xml:space="preserve">South </w:t>
      </w:r>
      <w:r>
        <w:t>East</w:t>
      </w:r>
      <w:r>
        <w:rPr>
          <w:spacing w:val="-2"/>
        </w:rPr>
        <w:t xml:space="preserve"> </w:t>
      </w:r>
      <w:r>
        <w:t>Nigeria.</w:t>
      </w:r>
    </w:p>
    <w:p w:rsidR="00C839C1" w:rsidRDefault="00523931" w:rsidP="00A4475B">
      <w:pPr>
        <w:pStyle w:val="Heading3"/>
        <w:spacing w:before="101"/>
      </w:pPr>
      <w:r>
        <w:t>Signals</w:t>
      </w:r>
    </w:p>
    <w:p w:rsidR="00C839C1" w:rsidRDefault="00C839C1">
      <w:pPr>
        <w:pStyle w:val="BodyText"/>
        <w:spacing w:before="10"/>
        <w:rPr>
          <w:b/>
          <w:sz w:val="21"/>
        </w:rPr>
      </w:pPr>
    </w:p>
    <w:p w:rsidR="00C839C1" w:rsidRDefault="00523931">
      <w:pPr>
        <w:pStyle w:val="BodyText"/>
        <w:spacing w:line="398" w:lineRule="auto"/>
        <w:ind w:left="111" w:right="298" w:firstLine="717"/>
        <w:jc w:val="both"/>
      </w:pPr>
      <w:r>
        <w:t xml:space="preserve">Signals encompass gestures, actions or sound which </w:t>
      </w:r>
      <w:r>
        <w:rPr>
          <w:spacing w:val="-3"/>
        </w:rPr>
        <w:t xml:space="preserve">convey </w:t>
      </w:r>
      <w:r>
        <w:t xml:space="preserve">information. They include canon shots, gunshots, </w:t>
      </w:r>
      <w:r>
        <w:rPr>
          <w:spacing w:val="-5"/>
        </w:rPr>
        <w:t xml:space="preserve">and </w:t>
      </w:r>
      <w:r>
        <w:t>great fires. Among the Igbo of Nigeria, if a canon shot is released at night, it signifies the occurrence of death of an eminent son</w:t>
      </w:r>
      <w:r>
        <w:rPr>
          <w:spacing w:val="-3"/>
        </w:rPr>
        <w:t xml:space="preserve"> </w:t>
      </w:r>
      <w:r>
        <w:t>of</w:t>
      </w:r>
      <w:r>
        <w:rPr>
          <w:spacing w:val="-3"/>
        </w:rPr>
        <w:t xml:space="preserve"> </w:t>
      </w:r>
      <w:r>
        <w:t>the</w:t>
      </w:r>
      <w:r>
        <w:rPr>
          <w:spacing w:val="-3"/>
        </w:rPr>
        <w:t xml:space="preserve"> </w:t>
      </w:r>
      <w:r>
        <w:t>community</w:t>
      </w:r>
      <w:r>
        <w:rPr>
          <w:spacing w:val="-3"/>
        </w:rPr>
        <w:t xml:space="preserve"> </w:t>
      </w:r>
      <w:r>
        <w:t>and</w:t>
      </w:r>
      <w:r>
        <w:rPr>
          <w:spacing w:val="-3"/>
        </w:rPr>
        <w:t xml:space="preserve"> </w:t>
      </w:r>
      <w:r>
        <w:t>obsequies</w:t>
      </w:r>
      <w:r>
        <w:rPr>
          <w:spacing w:val="-3"/>
        </w:rPr>
        <w:t xml:space="preserve"> </w:t>
      </w:r>
      <w:r>
        <w:t>are</w:t>
      </w:r>
      <w:r>
        <w:rPr>
          <w:spacing w:val="-3"/>
        </w:rPr>
        <w:t xml:space="preserve"> </w:t>
      </w:r>
      <w:r>
        <w:t>to</w:t>
      </w:r>
      <w:r>
        <w:rPr>
          <w:spacing w:val="-3"/>
        </w:rPr>
        <w:t xml:space="preserve"> </w:t>
      </w:r>
      <w:r>
        <w:t>commence.</w:t>
      </w:r>
      <w:r>
        <w:rPr>
          <w:spacing w:val="9"/>
        </w:rPr>
        <w:t xml:space="preserve"> </w:t>
      </w:r>
      <w:r>
        <w:t>It</w:t>
      </w:r>
      <w:r>
        <w:rPr>
          <w:spacing w:val="-3"/>
        </w:rPr>
        <w:t xml:space="preserve"> </w:t>
      </w:r>
      <w:r>
        <w:t>is</w:t>
      </w:r>
      <w:r>
        <w:rPr>
          <w:spacing w:val="-3"/>
        </w:rPr>
        <w:t xml:space="preserve"> </w:t>
      </w:r>
      <w:r>
        <w:t>also</w:t>
      </w:r>
      <w:r>
        <w:rPr>
          <w:spacing w:val="-3"/>
        </w:rPr>
        <w:t xml:space="preserve"> </w:t>
      </w:r>
      <w:r>
        <w:t>used</w:t>
      </w:r>
      <w:r>
        <w:rPr>
          <w:spacing w:val="-3"/>
        </w:rPr>
        <w:t xml:space="preserve"> </w:t>
      </w:r>
      <w:r>
        <w:t>to</w:t>
      </w:r>
      <w:r>
        <w:rPr>
          <w:spacing w:val="-2"/>
        </w:rPr>
        <w:t xml:space="preserve"> </w:t>
      </w:r>
      <w:r>
        <w:t>announce</w:t>
      </w:r>
      <w:r>
        <w:rPr>
          <w:spacing w:val="-3"/>
        </w:rPr>
        <w:t xml:space="preserve"> </w:t>
      </w:r>
      <w:r>
        <w:t>the</w:t>
      </w:r>
      <w:r>
        <w:rPr>
          <w:spacing w:val="-3"/>
        </w:rPr>
        <w:t xml:space="preserve"> </w:t>
      </w:r>
      <w:r>
        <w:t>arrival</w:t>
      </w:r>
      <w:r>
        <w:rPr>
          <w:spacing w:val="-3"/>
        </w:rPr>
        <w:t xml:space="preserve"> </w:t>
      </w:r>
      <w:r>
        <w:t>of</w:t>
      </w:r>
      <w:r>
        <w:rPr>
          <w:spacing w:val="-3"/>
        </w:rPr>
        <w:t xml:space="preserve"> </w:t>
      </w:r>
      <w:r>
        <w:t>a</w:t>
      </w:r>
      <w:r>
        <w:rPr>
          <w:spacing w:val="-3"/>
        </w:rPr>
        <w:t xml:space="preserve"> </w:t>
      </w:r>
      <w:r>
        <w:t>corpse</w:t>
      </w:r>
      <w:r>
        <w:rPr>
          <w:spacing w:val="-3"/>
        </w:rPr>
        <w:t xml:space="preserve"> </w:t>
      </w:r>
      <w:r>
        <w:t>or</w:t>
      </w:r>
      <w:r>
        <w:rPr>
          <w:spacing w:val="-3"/>
        </w:rPr>
        <w:t xml:space="preserve"> </w:t>
      </w:r>
      <w:r>
        <w:t>the</w:t>
      </w:r>
      <w:r>
        <w:rPr>
          <w:spacing w:val="-3"/>
        </w:rPr>
        <w:t xml:space="preserve"> </w:t>
      </w:r>
      <w:r>
        <w:t>lowering</w:t>
      </w:r>
      <w:r>
        <w:rPr>
          <w:spacing w:val="-3"/>
        </w:rPr>
        <w:t xml:space="preserve"> </w:t>
      </w:r>
      <w:r>
        <w:t>of</w:t>
      </w:r>
      <w:r>
        <w:rPr>
          <w:spacing w:val="-2"/>
        </w:rPr>
        <w:t xml:space="preserve"> </w:t>
      </w:r>
      <w:r>
        <w:t>a corpse into the</w:t>
      </w:r>
      <w:r>
        <w:rPr>
          <w:spacing w:val="-4"/>
        </w:rPr>
        <w:t xml:space="preserve"> </w:t>
      </w:r>
      <w:r>
        <w:t>grave.</w:t>
      </w:r>
    </w:p>
    <w:p w:rsidR="00C839C1" w:rsidRDefault="00523931">
      <w:pPr>
        <w:pStyle w:val="BodyText"/>
        <w:spacing w:before="102"/>
        <w:ind w:left="829"/>
      </w:pPr>
      <w:r>
        <w:t>Gunshots are used to announce the arrival of an eminent personality during social occasions.</w:t>
      </w:r>
    </w:p>
    <w:p w:rsidR="00C839C1" w:rsidRPr="00A4475B" w:rsidRDefault="00C839C1">
      <w:pPr>
        <w:pStyle w:val="BodyText"/>
      </w:pPr>
    </w:p>
    <w:p w:rsidR="00C839C1" w:rsidRDefault="00523931">
      <w:pPr>
        <w:pStyle w:val="Heading3"/>
        <w:ind w:left="111"/>
      </w:pPr>
      <w:r>
        <w:t>Objectifies/</w:t>
      </w:r>
      <w:proofErr w:type="spellStart"/>
      <w:r>
        <w:t>Iconographics</w:t>
      </w:r>
      <w:proofErr w:type="spellEnd"/>
    </w:p>
    <w:p w:rsidR="00C839C1" w:rsidRPr="00A4475B" w:rsidRDefault="00C839C1">
      <w:pPr>
        <w:pStyle w:val="BodyText"/>
        <w:spacing w:before="6"/>
        <w:rPr>
          <w:b/>
          <w:sz w:val="22"/>
        </w:rPr>
      </w:pPr>
    </w:p>
    <w:p w:rsidR="00C839C1" w:rsidRDefault="00523931">
      <w:pPr>
        <w:pStyle w:val="BodyText"/>
        <w:spacing w:line="398" w:lineRule="auto"/>
        <w:ind w:left="111" w:right="298" w:firstLine="717"/>
        <w:jc w:val="both"/>
      </w:pPr>
      <w:r>
        <w:t>This</w:t>
      </w:r>
      <w:r>
        <w:rPr>
          <w:spacing w:val="-6"/>
        </w:rPr>
        <w:t xml:space="preserve"> </w:t>
      </w:r>
      <w:r>
        <w:t>mode</w:t>
      </w:r>
      <w:r>
        <w:rPr>
          <w:spacing w:val="-5"/>
        </w:rPr>
        <w:t xml:space="preserve"> </w:t>
      </w:r>
      <w:r>
        <w:t>consists</w:t>
      </w:r>
      <w:r>
        <w:rPr>
          <w:spacing w:val="-5"/>
        </w:rPr>
        <w:t xml:space="preserve"> </w:t>
      </w:r>
      <w:r>
        <w:t>of</w:t>
      </w:r>
      <w:r>
        <w:rPr>
          <w:spacing w:val="-6"/>
        </w:rPr>
        <w:t xml:space="preserve"> </w:t>
      </w:r>
      <w:r>
        <w:t>the</w:t>
      </w:r>
      <w:r>
        <w:rPr>
          <w:spacing w:val="-5"/>
        </w:rPr>
        <w:t xml:space="preserve"> </w:t>
      </w:r>
      <w:r>
        <w:t>use</w:t>
      </w:r>
      <w:r>
        <w:rPr>
          <w:spacing w:val="-5"/>
        </w:rPr>
        <w:t xml:space="preserve"> </w:t>
      </w:r>
      <w:r>
        <w:t>of</w:t>
      </w:r>
      <w:r>
        <w:rPr>
          <w:spacing w:val="-6"/>
        </w:rPr>
        <w:t xml:space="preserve"> </w:t>
      </w:r>
      <w:r>
        <w:t>some</w:t>
      </w:r>
      <w:r>
        <w:rPr>
          <w:spacing w:val="-5"/>
        </w:rPr>
        <w:t xml:space="preserve"> </w:t>
      </w:r>
      <w:r>
        <w:t>objects</w:t>
      </w:r>
      <w:r>
        <w:rPr>
          <w:spacing w:val="-5"/>
        </w:rPr>
        <w:t xml:space="preserve"> </w:t>
      </w:r>
      <w:r>
        <w:t>as</w:t>
      </w:r>
      <w:r>
        <w:rPr>
          <w:spacing w:val="-6"/>
        </w:rPr>
        <w:t xml:space="preserve"> </w:t>
      </w:r>
      <w:r>
        <w:t>a</w:t>
      </w:r>
      <w:r>
        <w:rPr>
          <w:spacing w:val="-5"/>
        </w:rPr>
        <w:t xml:space="preserve"> </w:t>
      </w:r>
      <w:r>
        <w:t>means</w:t>
      </w:r>
      <w:r>
        <w:rPr>
          <w:spacing w:val="-5"/>
        </w:rPr>
        <w:t xml:space="preserve"> </w:t>
      </w:r>
      <w:r>
        <w:t>of</w:t>
      </w:r>
      <w:r>
        <w:rPr>
          <w:spacing w:val="-6"/>
        </w:rPr>
        <w:t xml:space="preserve"> </w:t>
      </w:r>
      <w:r>
        <w:t>communication.</w:t>
      </w:r>
      <w:r>
        <w:rPr>
          <w:spacing w:val="9"/>
        </w:rPr>
        <w:t xml:space="preserve"> </w:t>
      </w:r>
      <w:r>
        <w:t>It</w:t>
      </w:r>
      <w:r>
        <w:rPr>
          <w:spacing w:val="-6"/>
        </w:rPr>
        <w:t xml:space="preserve"> </w:t>
      </w:r>
      <w:r>
        <w:t>is</w:t>
      </w:r>
      <w:r>
        <w:rPr>
          <w:spacing w:val="-5"/>
        </w:rPr>
        <w:t xml:space="preserve"> </w:t>
      </w:r>
      <w:r>
        <w:t>a</w:t>
      </w:r>
      <w:r>
        <w:rPr>
          <w:spacing w:val="-5"/>
        </w:rPr>
        <w:t xml:space="preserve"> </w:t>
      </w:r>
      <w:r>
        <w:t>process</w:t>
      </w:r>
      <w:r>
        <w:rPr>
          <w:spacing w:val="-6"/>
        </w:rPr>
        <w:t xml:space="preserve"> </w:t>
      </w:r>
      <w:r>
        <w:t>in</w:t>
      </w:r>
      <w:r>
        <w:rPr>
          <w:spacing w:val="-5"/>
        </w:rPr>
        <w:t xml:space="preserve"> </w:t>
      </w:r>
      <w:r>
        <w:t>which</w:t>
      </w:r>
      <w:r>
        <w:rPr>
          <w:spacing w:val="-5"/>
        </w:rPr>
        <w:t xml:space="preserve"> </w:t>
      </w:r>
      <w:r>
        <w:t>an</w:t>
      </w:r>
      <w:r>
        <w:rPr>
          <w:spacing w:val="-6"/>
        </w:rPr>
        <w:t xml:space="preserve"> </w:t>
      </w:r>
      <w:r>
        <w:t>object</w:t>
      </w:r>
      <w:r>
        <w:rPr>
          <w:spacing w:val="-5"/>
        </w:rPr>
        <w:t xml:space="preserve"> </w:t>
      </w:r>
      <w:r>
        <w:t>refers to a thing, event or concept. Examples include the presentation of white chalk which symbolizes peace; kola nuts to guests and exchange of cowries as a means of business</w:t>
      </w:r>
      <w:r>
        <w:rPr>
          <w:spacing w:val="-12"/>
        </w:rPr>
        <w:t xml:space="preserve"> </w:t>
      </w:r>
      <w:r>
        <w:t>transactions.</w:t>
      </w:r>
    </w:p>
    <w:p w:rsidR="00C839C1" w:rsidRPr="00A4475B" w:rsidRDefault="00C839C1">
      <w:pPr>
        <w:pStyle w:val="BodyText"/>
        <w:spacing w:before="7"/>
        <w:rPr>
          <w:sz w:val="18"/>
        </w:rPr>
      </w:pPr>
    </w:p>
    <w:p w:rsidR="00C839C1" w:rsidRDefault="00523931">
      <w:pPr>
        <w:pStyle w:val="Heading3"/>
        <w:spacing w:before="1"/>
        <w:ind w:left="161"/>
      </w:pPr>
      <w:r>
        <w:t>Color Schemes</w:t>
      </w:r>
    </w:p>
    <w:p w:rsidR="00C839C1" w:rsidRPr="00A4475B" w:rsidRDefault="00C839C1">
      <w:pPr>
        <w:pStyle w:val="BodyText"/>
        <w:spacing w:before="5"/>
        <w:rPr>
          <w:b/>
        </w:rPr>
      </w:pPr>
    </w:p>
    <w:p w:rsidR="00C839C1" w:rsidRDefault="00523931">
      <w:pPr>
        <w:pStyle w:val="BodyText"/>
        <w:spacing w:line="398" w:lineRule="auto"/>
        <w:ind w:left="111" w:right="298" w:firstLine="717"/>
        <w:jc w:val="both"/>
      </w:pPr>
      <w:r>
        <w:t>The use of colors or a combination of colors bear messages and portends meanings. The color Black represents mourning. The color Red indicates danger and sacredness while the color White signifies purity.</w:t>
      </w:r>
    </w:p>
    <w:p w:rsidR="00C839C1" w:rsidRDefault="00C839C1">
      <w:pPr>
        <w:pStyle w:val="BodyText"/>
        <w:spacing w:before="7"/>
        <w:rPr>
          <w:sz w:val="34"/>
        </w:rPr>
      </w:pPr>
    </w:p>
    <w:p w:rsidR="00C839C1" w:rsidRDefault="00523931">
      <w:pPr>
        <w:pStyle w:val="Heading3"/>
        <w:ind w:left="111"/>
      </w:pPr>
      <w:r>
        <w:t>Music</w:t>
      </w:r>
    </w:p>
    <w:p w:rsidR="00C839C1" w:rsidRPr="00A4475B" w:rsidRDefault="00C839C1">
      <w:pPr>
        <w:pStyle w:val="BodyText"/>
        <w:spacing w:before="6"/>
        <w:rPr>
          <w:b/>
        </w:rPr>
      </w:pPr>
    </w:p>
    <w:p w:rsidR="00C839C1" w:rsidRDefault="00523931">
      <w:pPr>
        <w:pStyle w:val="BodyText"/>
        <w:spacing w:line="398" w:lineRule="auto"/>
        <w:ind w:left="111" w:right="298" w:firstLine="717"/>
        <w:jc w:val="both"/>
      </w:pPr>
      <w:r>
        <w:t>Music as a demonstrative mode of communication serves as a medium of entertainment as well as a significant</w:t>
      </w:r>
      <w:r>
        <w:rPr>
          <w:spacing w:val="-33"/>
        </w:rPr>
        <w:t xml:space="preserve"> </w:t>
      </w:r>
      <w:r>
        <w:t>tool of</w:t>
      </w:r>
      <w:r>
        <w:rPr>
          <w:spacing w:val="-5"/>
        </w:rPr>
        <w:t xml:space="preserve"> </w:t>
      </w:r>
      <w:r>
        <w:t>spreading</w:t>
      </w:r>
      <w:r>
        <w:rPr>
          <w:spacing w:val="-5"/>
        </w:rPr>
        <w:t xml:space="preserve"> </w:t>
      </w:r>
      <w:r>
        <w:t>and</w:t>
      </w:r>
      <w:r>
        <w:rPr>
          <w:spacing w:val="-5"/>
        </w:rPr>
        <w:t xml:space="preserve"> </w:t>
      </w:r>
      <w:r>
        <w:t>sharing</w:t>
      </w:r>
      <w:r>
        <w:rPr>
          <w:spacing w:val="-5"/>
        </w:rPr>
        <w:t xml:space="preserve"> </w:t>
      </w:r>
      <w:r>
        <w:t>thoughts,</w:t>
      </w:r>
      <w:r>
        <w:rPr>
          <w:spacing w:val="-5"/>
        </w:rPr>
        <w:t xml:space="preserve"> </w:t>
      </w:r>
      <w:r>
        <w:t>emotions,</w:t>
      </w:r>
      <w:r>
        <w:rPr>
          <w:spacing w:val="-4"/>
        </w:rPr>
        <w:t xml:space="preserve"> </w:t>
      </w:r>
      <w:r>
        <w:t>and</w:t>
      </w:r>
      <w:r>
        <w:rPr>
          <w:spacing w:val="-5"/>
        </w:rPr>
        <w:t xml:space="preserve"> </w:t>
      </w:r>
      <w:r>
        <w:t>ideas.</w:t>
      </w:r>
      <w:r>
        <w:rPr>
          <w:spacing w:val="7"/>
        </w:rPr>
        <w:t xml:space="preserve"> </w:t>
      </w:r>
      <w:r>
        <w:t>Lyrics</w:t>
      </w:r>
      <w:r>
        <w:rPr>
          <w:spacing w:val="-5"/>
        </w:rPr>
        <w:t xml:space="preserve"> </w:t>
      </w:r>
      <w:r>
        <w:t>serve</w:t>
      </w:r>
      <w:r>
        <w:rPr>
          <w:spacing w:val="-4"/>
        </w:rPr>
        <w:t xml:space="preserve"> </w:t>
      </w:r>
      <w:r>
        <w:t>as</w:t>
      </w:r>
      <w:r>
        <w:rPr>
          <w:spacing w:val="-5"/>
        </w:rPr>
        <w:t xml:space="preserve"> </w:t>
      </w:r>
      <w:r>
        <w:t>a</w:t>
      </w:r>
      <w:r>
        <w:rPr>
          <w:spacing w:val="-5"/>
        </w:rPr>
        <w:t xml:space="preserve"> </w:t>
      </w:r>
      <w:r>
        <w:t>verbal</w:t>
      </w:r>
      <w:r>
        <w:rPr>
          <w:spacing w:val="-5"/>
        </w:rPr>
        <w:t xml:space="preserve"> </w:t>
      </w:r>
      <w:r>
        <w:t>mode</w:t>
      </w:r>
      <w:r>
        <w:rPr>
          <w:spacing w:val="-5"/>
        </w:rPr>
        <w:t xml:space="preserve"> </w:t>
      </w:r>
      <w:r>
        <w:t>for</w:t>
      </w:r>
      <w:r>
        <w:rPr>
          <w:spacing w:val="-5"/>
        </w:rPr>
        <w:t xml:space="preserve"> </w:t>
      </w:r>
      <w:r>
        <w:t>storing</w:t>
      </w:r>
      <w:r>
        <w:rPr>
          <w:spacing w:val="-4"/>
        </w:rPr>
        <w:t xml:space="preserve"> </w:t>
      </w:r>
      <w:r>
        <w:t>and</w:t>
      </w:r>
      <w:r>
        <w:rPr>
          <w:spacing w:val="-5"/>
        </w:rPr>
        <w:t xml:space="preserve"> </w:t>
      </w:r>
      <w:r>
        <w:t>sharing</w:t>
      </w:r>
      <w:r>
        <w:rPr>
          <w:spacing w:val="-5"/>
        </w:rPr>
        <w:t xml:space="preserve"> </w:t>
      </w:r>
      <w:r>
        <w:t>knowledge</w:t>
      </w:r>
      <w:r>
        <w:rPr>
          <w:spacing w:val="-5"/>
        </w:rPr>
        <w:t xml:space="preserve"> </w:t>
      </w:r>
      <w:r>
        <w:t>and experience in areas of religion, morals, politics and family life. Examples would include praise or satirical</w:t>
      </w:r>
      <w:r>
        <w:rPr>
          <w:spacing w:val="-21"/>
        </w:rPr>
        <w:t xml:space="preserve"> </w:t>
      </w:r>
      <w:r>
        <w:t>songs.</w:t>
      </w:r>
    </w:p>
    <w:p w:rsidR="00C839C1" w:rsidRDefault="00C839C1">
      <w:pPr>
        <w:spacing w:line="398" w:lineRule="auto"/>
        <w:jc w:val="both"/>
        <w:sectPr w:rsidR="00C839C1">
          <w:pgSz w:w="11910" w:h="16840"/>
          <w:pgMar w:top="740" w:right="520" w:bottom="1340" w:left="1040" w:header="0" w:footer="1145" w:gutter="0"/>
          <w:cols w:space="720"/>
        </w:sectPr>
      </w:pPr>
    </w:p>
    <w:p w:rsidR="00C839C1" w:rsidRDefault="00482E7C">
      <w:pPr>
        <w:pStyle w:val="BodyText"/>
        <w:spacing w:line="209" w:lineRule="exact"/>
        <w:ind w:left="111"/>
      </w:pPr>
      <w:r w:rsidRPr="00482E7C">
        <w:rPr>
          <w:position w:val="-3"/>
        </w:rPr>
      </w:r>
      <w:r w:rsidRPr="00482E7C">
        <w:rPr>
          <w:position w:val="-3"/>
        </w:rPr>
        <w:pict>
          <v:shape id="_x0000_s2183" type="#_x0000_t202" style="width:506pt;height:10.1pt;mso-left-percent:-10001;mso-top-percent:-10001;mso-position-horizontal:absolute;mso-position-horizontal-relative:char;mso-position-vertical:absolute;mso-position-vertical-relative:line;mso-left-percent:-10001;mso-top-percent:-10001" fillcolor="#92d050" strokeweight=".14042mm">
            <v:textbox inset="0,0,0,0">
              <w:txbxContent>
                <w:p w:rsidR="00C839C1" w:rsidRDefault="005F0867">
                  <w:pPr>
                    <w:tabs>
                      <w:tab w:val="left" w:pos="5596"/>
                    </w:tabs>
                    <w:spacing w:line="190" w:lineRule="exact"/>
                    <w:ind w:left="87"/>
                    <w:rPr>
                      <w:b/>
                      <w:i/>
                      <w:sz w:val="20"/>
                    </w:rPr>
                  </w:pPr>
                  <w:r>
                    <w:rPr>
                      <w:b/>
                      <w:i/>
                      <w:sz w:val="20"/>
                    </w:rPr>
                    <w:t xml:space="preserve">234                                                                                                       </w:t>
                  </w:r>
                  <w:proofErr w:type="spellStart"/>
                  <w:r w:rsidR="00523931">
                    <w:rPr>
                      <w:b/>
                      <w:i/>
                      <w:sz w:val="20"/>
                    </w:rPr>
                    <w:t>Oluebube</w:t>
                  </w:r>
                  <w:proofErr w:type="spellEnd"/>
                  <w:r w:rsidR="00523931">
                    <w:rPr>
                      <w:b/>
                      <w:i/>
                      <w:sz w:val="20"/>
                    </w:rPr>
                    <w:t xml:space="preserve"> </w:t>
                  </w:r>
                  <w:proofErr w:type="spellStart"/>
                  <w:r w:rsidR="00523931">
                    <w:rPr>
                      <w:b/>
                      <w:i/>
                      <w:sz w:val="20"/>
                    </w:rPr>
                    <w:t>Amarauche</w:t>
                  </w:r>
                  <w:proofErr w:type="spellEnd"/>
                  <w:r>
                    <w:rPr>
                      <w:b/>
                      <w:i/>
                      <w:sz w:val="20"/>
                    </w:rPr>
                    <w:t xml:space="preserve"> </w:t>
                  </w:r>
                  <w:proofErr w:type="spellStart"/>
                  <w:r>
                    <w:rPr>
                      <w:b/>
                      <w:i/>
                      <w:sz w:val="20"/>
                    </w:rPr>
                    <w:t>Chukwu</w:t>
                  </w:r>
                  <w:proofErr w:type="spellEnd"/>
                  <w:r>
                    <w:rPr>
                      <w:b/>
                      <w:i/>
                      <w:sz w:val="20"/>
                    </w:rPr>
                    <w:t xml:space="preserve"> </w:t>
                  </w:r>
                  <w:r w:rsidR="00523931">
                    <w:rPr>
                      <w:b/>
                      <w:i/>
                      <w:sz w:val="20"/>
                    </w:rPr>
                    <w:t xml:space="preserve">&amp; Luke </w:t>
                  </w:r>
                  <w:proofErr w:type="spellStart"/>
                  <w:r w:rsidR="00523931">
                    <w:rPr>
                      <w:b/>
                      <w:i/>
                      <w:sz w:val="20"/>
                    </w:rPr>
                    <w:t>Ifeanyi</w:t>
                  </w:r>
                  <w:proofErr w:type="spellEnd"/>
                  <w:r w:rsidR="00523931">
                    <w:rPr>
                      <w:b/>
                      <w:i/>
                      <w:spacing w:val="-30"/>
                      <w:sz w:val="20"/>
                    </w:rPr>
                    <w:t xml:space="preserve"> </w:t>
                  </w:r>
                  <w:proofErr w:type="spellStart"/>
                  <w:r w:rsidR="00523931">
                    <w:rPr>
                      <w:b/>
                      <w:i/>
                      <w:sz w:val="20"/>
                    </w:rPr>
                    <w:t>Anorue</w:t>
                  </w:r>
                  <w:proofErr w:type="spellEnd"/>
                </w:p>
              </w:txbxContent>
            </v:textbox>
            <w10:wrap type="none"/>
            <w10:anchorlock/>
          </v:shape>
        </w:pict>
      </w:r>
    </w:p>
    <w:p w:rsidR="00C839C1" w:rsidRDefault="00C839C1">
      <w:pPr>
        <w:pStyle w:val="BodyText"/>
      </w:pPr>
    </w:p>
    <w:p w:rsidR="00C839C1" w:rsidRDefault="00C839C1">
      <w:pPr>
        <w:pStyle w:val="BodyText"/>
        <w:spacing w:before="10"/>
        <w:rPr>
          <w:sz w:val="21"/>
        </w:rPr>
      </w:pPr>
    </w:p>
    <w:p w:rsidR="00C839C1" w:rsidRDefault="00482E7C">
      <w:pPr>
        <w:pStyle w:val="Heading3"/>
        <w:spacing w:before="105"/>
        <w:ind w:left="161"/>
      </w:pPr>
      <w:r w:rsidRPr="00482E7C">
        <w:pict>
          <v:shape id="_x0000_s2147" type="#_x0000_t202" style="position:absolute;left:0;text-align:left;margin-left:62.4pt;margin-top:-37pt;width:496.85pt;height:12.95pt;z-index:-13888;mso-position-horizontal-relative:page" filled="f" stroked="f">
            <v:textbox inset="0,0,0,0">
              <w:txbxContent>
                <w:p w:rsidR="00C839C1" w:rsidRDefault="00523931">
                  <w:pPr>
                    <w:tabs>
                      <w:tab w:val="left" w:pos="5508"/>
                    </w:tabs>
                    <w:spacing w:before="7"/>
                    <w:rPr>
                      <w:b/>
                      <w:i/>
                      <w:sz w:val="20"/>
                    </w:rPr>
                  </w:pPr>
                  <w:r>
                    <w:rPr>
                      <w:b/>
                      <w:i/>
                      <w:sz w:val="20"/>
                    </w:rPr>
                    <w:t>234</w:t>
                  </w:r>
                  <w:r>
                    <w:rPr>
                      <w:b/>
                      <w:i/>
                      <w:sz w:val="20"/>
                    </w:rPr>
                    <w:tab/>
                  </w:r>
                  <w:proofErr w:type="spellStart"/>
                  <w:r>
                    <w:rPr>
                      <w:b/>
                      <w:i/>
                      <w:sz w:val="20"/>
                    </w:rPr>
                    <w:t>Oluebube</w:t>
                  </w:r>
                  <w:proofErr w:type="spellEnd"/>
                  <w:r>
                    <w:rPr>
                      <w:b/>
                      <w:i/>
                      <w:sz w:val="20"/>
                    </w:rPr>
                    <w:t xml:space="preserve"> </w:t>
                  </w:r>
                  <w:proofErr w:type="spellStart"/>
                  <w:r>
                    <w:rPr>
                      <w:b/>
                      <w:i/>
                      <w:sz w:val="20"/>
                    </w:rPr>
                    <w:t>Amarauchechukwu</w:t>
                  </w:r>
                  <w:proofErr w:type="spellEnd"/>
                  <w:r>
                    <w:rPr>
                      <w:b/>
                      <w:i/>
                      <w:sz w:val="20"/>
                    </w:rPr>
                    <w:t xml:space="preserve"> &amp; Luke </w:t>
                  </w:r>
                  <w:proofErr w:type="spellStart"/>
                  <w:r>
                    <w:rPr>
                      <w:b/>
                      <w:i/>
                      <w:sz w:val="20"/>
                    </w:rPr>
                    <w:t>Ifeanyi</w:t>
                  </w:r>
                  <w:proofErr w:type="spellEnd"/>
                  <w:r>
                    <w:rPr>
                      <w:b/>
                      <w:i/>
                      <w:spacing w:val="-34"/>
                      <w:sz w:val="20"/>
                    </w:rPr>
                    <w:t xml:space="preserve"> </w:t>
                  </w:r>
                  <w:proofErr w:type="spellStart"/>
                  <w:r>
                    <w:rPr>
                      <w:b/>
                      <w:i/>
                      <w:spacing w:val="-3"/>
                      <w:sz w:val="20"/>
                    </w:rPr>
                    <w:t>Anorue</w:t>
                  </w:r>
                  <w:proofErr w:type="spellEnd"/>
                </w:p>
              </w:txbxContent>
            </v:textbox>
            <w10:wrap anchorx="page"/>
          </v:shape>
        </w:pict>
      </w:r>
      <w:r w:rsidRPr="00482E7C">
        <w:pict>
          <v:shape id="_x0000_s2146" type="#_x0000_t202" style="position:absolute;left:0;text-align:left;margin-left:62.4pt;margin-top:-37pt;width:496.85pt;height:12.95pt;z-index:-13864;mso-position-horizontal-relative:page" filled="f" stroked="f">
            <v:textbox inset="0,0,0,0">
              <w:txbxContent>
                <w:p w:rsidR="00C839C1" w:rsidRDefault="00523931">
                  <w:pPr>
                    <w:tabs>
                      <w:tab w:val="left" w:pos="5508"/>
                    </w:tabs>
                    <w:spacing w:before="7"/>
                    <w:rPr>
                      <w:b/>
                      <w:i/>
                      <w:sz w:val="20"/>
                    </w:rPr>
                  </w:pPr>
                  <w:r>
                    <w:rPr>
                      <w:b/>
                      <w:i/>
                      <w:sz w:val="20"/>
                    </w:rPr>
                    <w:t>234</w:t>
                  </w:r>
                  <w:r>
                    <w:rPr>
                      <w:b/>
                      <w:i/>
                      <w:sz w:val="20"/>
                    </w:rPr>
                    <w:tab/>
                  </w:r>
                  <w:proofErr w:type="spellStart"/>
                  <w:r>
                    <w:rPr>
                      <w:b/>
                      <w:i/>
                      <w:sz w:val="20"/>
                    </w:rPr>
                    <w:t>Oluebube</w:t>
                  </w:r>
                  <w:proofErr w:type="spellEnd"/>
                  <w:r>
                    <w:rPr>
                      <w:b/>
                      <w:i/>
                      <w:sz w:val="20"/>
                    </w:rPr>
                    <w:t xml:space="preserve"> </w:t>
                  </w:r>
                  <w:proofErr w:type="spellStart"/>
                  <w:r>
                    <w:rPr>
                      <w:b/>
                      <w:i/>
                      <w:sz w:val="20"/>
                    </w:rPr>
                    <w:t>Amarauchechukwu</w:t>
                  </w:r>
                  <w:proofErr w:type="spellEnd"/>
                  <w:r>
                    <w:rPr>
                      <w:b/>
                      <w:i/>
                      <w:sz w:val="20"/>
                    </w:rPr>
                    <w:t xml:space="preserve"> &amp; Luke </w:t>
                  </w:r>
                  <w:proofErr w:type="spellStart"/>
                  <w:r>
                    <w:rPr>
                      <w:b/>
                      <w:i/>
                      <w:sz w:val="20"/>
                    </w:rPr>
                    <w:t>Ifeanyi</w:t>
                  </w:r>
                  <w:proofErr w:type="spellEnd"/>
                  <w:r>
                    <w:rPr>
                      <w:b/>
                      <w:i/>
                      <w:spacing w:val="-34"/>
                      <w:sz w:val="20"/>
                    </w:rPr>
                    <w:t xml:space="preserve"> </w:t>
                  </w:r>
                  <w:proofErr w:type="spellStart"/>
                  <w:r>
                    <w:rPr>
                      <w:b/>
                      <w:i/>
                      <w:spacing w:val="-3"/>
                      <w:sz w:val="20"/>
                    </w:rPr>
                    <w:t>Anorue</w:t>
                  </w:r>
                  <w:proofErr w:type="spellEnd"/>
                </w:p>
              </w:txbxContent>
            </v:textbox>
            <w10:wrap anchorx="page"/>
          </v:shape>
        </w:pict>
      </w:r>
      <w:r w:rsidR="00523931">
        <w:t>Extra-</w:t>
      </w:r>
      <w:r w:rsidR="00A4475B">
        <w:t>Mundane Communications</w:t>
      </w:r>
    </w:p>
    <w:p w:rsidR="00C839C1" w:rsidRPr="00A4475B" w:rsidRDefault="00C839C1">
      <w:pPr>
        <w:pStyle w:val="BodyText"/>
        <w:spacing w:before="8"/>
        <w:rPr>
          <w:b/>
        </w:rPr>
      </w:pPr>
    </w:p>
    <w:p w:rsidR="00C839C1" w:rsidRDefault="00523931">
      <w:pPr>
        <w:pStyle w:val="BodyText"/>
        <w:spacing w:line="398" w:lineRule="auto"/>
        <w:ind w:left="112" w:right="298" w:firstLine="717"/>
        <w:jc w:val="both"/>
      </w:pPr>
      <w:r>
        <w:t>This is communication between the living and the dead. It takes the form of divination, libation, sacrifice, trance, witchcraft, incantations, and invocations. This type of traditional communication is used to commune with supernatural beings.</w:t>
      </w:r>
    </w:p>
    <w:p w:rsidR="00C839C1" w:rsidRDefault="00523931">
      <w:pPr>
        <w:pStyle w:val="Heading3"/>
        <w:spacing w:before="205"/>
      </w:pPr>
      <w:r>
        <w:t xml:space="preserve">Symbolic </w:t>
      </w:r>
      <w:r w:rsidR="00A4475B">
        <w:t>Displays</w:t>
      </w:r>
    </w:p>
    <w:p w:rsidR="00C839C1" w:rsidRPr="00A4475B" w:rsidRDefault="00C839C1">
      <w:pPr>
        <w:pStyle w:val="BodyText"/>
        <w:spacing w:before="8"/>
        <w:rPr>
          <w:b/>
        </w:rPr>
      </w:pPr>
    </w:p>
    <w:p w:rsidR="00C839C1" w:rsidRDefault="00523931">
      <w:pPr>
        <w:pStyle w:val="BodyText"/>
        <w:spacing w:before="1" w:line="398" w:lineRule="auto"/>
        <w:ind w:left="112" w:right="298" w:firstLine="717"/>
        <w:jc w:val="both"/>
      </w:pPr>
      <w:r>
        <w:t>They are mostly used to convey emotions. Such symbolic displays include sticking tongue out while stretching the eyes with both hands; waving; shrugging; winking and the like.</w:t>
      </w:r>
    </w:p>
    <w:p w:rsidR="00C839C1" w:rsidRDefault="00A4475B">
      <w:pPr>
        <w:pStyle w:val="Heading3"/>
        <w:spacing w:before="204"/>
      </w:pPr>
      <w:r>
        <w:t>Traditional Media Channels</w:t>
      </w:r>
    </w:p>
    <w:p w:rsidR="00C839C1" w:rsidRPr="00A4475B" w:rsidRDefault="00C839C1">
      <w:pPr>
        <w:pStyle w:val="BodyText"/>
        <w:spacing w:before="8"/>
        <w:rPr>
          <w:b/>
        </w:rPr>
      </w:pPr>
    </w:p>
    <w:p w:rsidR="00C839C1" w:rsidRDefault="00523931">
      <w:pPr>
        <w:pStyle w:val="BodyText"/>
        <w:spacing w:before="1" w:line="398" w:lineRule="auto"/>
        <w:ind w:left="112" w:right="298" w:firstLine="717"/>
        <w:jc w:val="both"/>
      </w:pPr>
      <w:r>
        <w:t>Some</w:t>
      </w:r>
      <w:r>
        <w:rPr>
          <w:spacing w:val="-11"/>
        </w:rPr>
        <w:t xml:space="preserve"> </w:t>
      </w:r>
      <w:r>
        <w:t>traditional</w:t>
      </w:r>
      <w:r>
        <w:rPr>
          <w:spacing w:val="-10"/>
        </w:rPr>
        <w:t xml:space="preserve"> </w:t>
      </w:r>
      <w:r>
        <w:t>media</w:t>
      </w:r>
      <w:r>
        <w:rPr>
          <w:spacing w:val="-11"/>
        </w:rPr>
        <w:t xml:space="preserve"> </w:t>
      </w:r>
      <w:r>
        <w:t>of</w:t>
      </w:r>
      <w:r>
        <w:rPr>
          <w:spacing w:val="-10"/>
        </w:rPr>
        <w:t xml:space="preserve"> </w:t>
      </w:r>
      <w:r>
        <w:t>communication</w:t>
      </w:r>
      <w:r>
        <w:rPr>
          <w:spacing w:val="-11"/>
        </w:rPr>
        <w:t xml:space="preserve"> </w:t>
      </w:r>
      <w:r>
        <w:t>are</w:t>
      </w:r>
      <w:r>
        <w:rPr>
          <w:spacing w:val="-10"/>
        </w:rPr>
        <w:t xml:space="preserve"> </w:t>
      </w:r>
      <w:r>
        <w:rPr>
          <w:spacing w:val="-6"/>
        </w:rPr>
        <w:t>Town</w:t>
      </w:r>
      <w:r>
        <w:rPr>
          <w:spacing w:val="-10"/>
        </w:rPr>
        <w:t xml:space="preserve"> </w:t>
      </w:r>
      <w:r>
        <w:t>Criers,</w:t>
      </w:r>
      <w:r>
        <w:rPr>
          <w:spacing w:val="-10"/>
        </w:rPr>
        <w:t xml:space="preserve"> </w:t>
      </w:r>
      <w:r>
        <w:t>Religious</w:t>
      </w:r>
      <w:r>
        <w:rPr>
          <w:spacing w:val="-10"/>
        </w:rPr>
        <w:t xml:space="preserve"> </w:t>
      </w:r>
      <w:r>
        <w:t>groupings,</w:t>
      </w:r>
      <w:r>
        <w:rPr>
          <w:spacing w:val="-10"/>
        </w:rPr>
        <w:t xml:space="preserve"> </w:t>
      </w:r>
      <w:r>
        <w:t>Village</w:t>
      </w:r>
      <w:r>
        <w:rPr>
          <w:spacing w:val="-10"/>
        </w:rPr>
        <w:t xml:space="preserve"> </w:t>
      </w:r>
      <w:r>
        <w:t>Square</w:t>
      </w:r>
      <w:r>
        <w:rPr>
          <w:spacing w:val="-11"/>
        </w:rPr>
        <w:t xml:space="preserve"> </w:t>
      </w:r>
      <w:r>
        <w:t xml:space="preserve">meetings/assembly, the Open Market, Age Grade organizations, Oral narratives, Songs, Riddles, Proverbs, Appellations, </w:t>
      </w:r>
      <w:r>
        <w:rPr>
          <w:spacing w:val="-3"/>
        </w:rPr>
        <w:t xml:space="preserve">Tales, </w:t>
      </w:r>
      <w:r>
        <w:t>Idioms, Smoke Signals, Sound/Musical instruments, Visits, the family and a whole</w:t>
      </w:r>
      <w:r>
        <w:rPr>
          <w:spacing w:val="-13"/>
        </w:rPr>
        <w:t xml:space="preserve"> </w:t>
      </w:r>
      <w:r>
        <w:t>lot.</w:t>
      </w:r>
    </w:p>
    <w:p w:rsidR="00C839C1" w:rsidRDefault="00523931">
      <w:pPr>
        <w:pStyle w:val="Heading3"/>
        <w:spacing w:before="205"/>
        <w:ind w:left="161"/>
      </w:pPr>
      <w:r>
        <w:t>Town Criers</w:t>
      </w:r>
    </w:p>
    <w:p w:rsidR="00C839C1" w:rsidRPr="00A4475B" w:rsidRDefault="00C839C1">
      <w:pPr>
        <w:pStyle w:val="BodyText"/>
        <w:spacing w:before="8"/>
        <w:rPr>
          <w:b/>
        </w:rPr>
      </w:pPr>
    </w:p>
    <w:p w:rsidR="00C839C1" w:rsidRDefault="00523931">
      <w:pPr>
        <w:pStyle w:val="BodyText"/>
        <w:spacing w:line="398" w:lineRule="auto"/>
        <w:ind w:left="112" w:right="298" w:firstLine="717"/>
        <w:jc w:val="both"/>
      </w:pPr>
      <w:r>
        <w:t>The town crier’s job is usually carried out in the early hours of the morning when village citizens are gradually whirling out of sleep. In exceptional cases, he can be seen and heard making the rounds in the noon-day when there is an immediate</w:t>
      </w:r>
      <w:r>
        <w:rPr>
          <w:spacing w:val="-5"/>
        </w:rPr>
        <w:t xml:space="preserve"> </w:t>
      </w:r>
      <w:r>
        <w:t>occurrence</w:t>
      </w:r>
      <w:r>
        <w:rPr>
          <w:spacing w:val="-4"/>
        </w:rPr>
        <w:t xml:space="preserve"> </w:t>
      </w:r>
      <w:r>
        <w:t>which</w:t>
      </w:r>
      <w:r>
        <w:rPr>
          <w:spacing w:val="-4"/>
        </w:rPr>
        <w:t xml:space="preserve"> </w:t>
      </w:r>
      <w:r>
        <w:t>the</w:t>
      </w:r>
      <w:r>
        <w:rPr>
          <w:spacing w:val="-5"/>
        </w:rPr>
        <w:t xml:space="preserve"> </w:t>
      </w:r>
      <w:r>
        <w:t>village</w:t>
      </w:r>
      <w:r>
        <w:rPr>
          <w:spacing w:val="-4"/>
        </w:rPr>
        <w:t xml:space="preserve"> </w:t>
      </w:r>
      <w:r>
        <w:t>authorities</w:t>
      </w:r>
      <w:r>
        <w:rPr>
          <w:spacing w:val="-5"/>
        </w:rPr>
        <w:t xml:space="preserve"> </w:t>
      </w:r>
      <w:r>
        <w:t>deem</w:t>
      </w:r>
      <w:r>
        <w:rPr>
          <w:spacing w:val="-4"/>
        </w:rPr>
        <w:t xml:space="preserve"> </w:t>
      </w:r>
      <w:r>
        <w:t>fit</w:t>
      </w:r>
      <w:r>
        <w:rPr>
          <w:spacing w:val="-4"/>
        </w:rPr>
        <w:t xml:space="preserve"> </w:t>
      </w:r>
      <w:r>
        <w:t>that</w:t>
      </w:r>
      <w:r>
        <w:rPr>
          <w:spacing w:val="-5"/>
        </w:rPr>
        <w:t xml:space="preserve"> </w:t>
      </w:r>
      <w:r>
        <w:t>the</w:t>
      </w:r>
      <w:r>
        <w:rPr>
          <w:spacing w:val="-4"/>
        </w:rPr>
        <w:t xml:space="preserve"> </w:t>
      </w:r>
      <w:r>
        <w:t>citizenry</w:t>
      </w:r>
      <w:r>
        <w:rPr>
          <w:spacing w:val="-4"/>
        </w:rPr>
        <w:t xml:space="preserve"> </w:t>
      </w:r>
      <w:r>
        <w:t>is</w:t>
      </w:r>
      <w:r>
        <w:rPr>
          <w:spacing w:val="-5"/>
        </w:rPr>
        <w:t xml:space="preserve"> </w:t>
      </w:r>
      <w:r>
        <w:t>made</w:t>
      </w:r>
      <w:r>
        <w:rPr>
          <w:spacing w:val="-4"/>
        </w:rPr>
        <w:t xml:space="preserve"> </w:t>
      </w:r>
      <w:r>
        <w:t>aware</w:t>
      </w:r>
      <w:r>
        <w:rPr>
          <w:spacing w:val="-4"/>
        </w:rPr>
        <w:t xml:space="preserve"> </w:t>
      </w:r>
      <w:r>
        <w:t>of.</w:t>
      </w:r>
      <w:r>
        <w:rPr>
          <w:spacing w:val="8"/>
        </w:rPr>
        <w:t xml:space="preserve"> </w:t>
      </w:r>
      <w:r>
        <w:t>He</w:t>
      </w:r>
      <w:r>
        <w:rPr>
          <w:spacing w:val="-4"/>
        </w:rPr>
        <w:t xml:space="preserve"> </w:t>
      </w:r>
      <w:r>
        <w:t>performs</w:t>
      </w:r>
      <w:r>
        <w:rPr>
          <w:spacing w:val="-5"/>
        </w:rPr>
        <w:t xml:space="preserve"> </w:t>
      </w:r>
      <w:r>
        <w:t>his</w:t>
      </w:r>
      <w:r>
        <w:rPr>
          <w:spacing w:val="-4"/>
        </w:rPr>
        <w:t xml:space="preserve"> </w:t>
      </w:r>
      <w:r>
        <w:t>job</w:t>
      </w:r>
      <w:r>
        <w:rPr>
          <w:spacing w:val="-5"/>
        </w:rPr>
        <w:t xml:space="preserve"> </w:t>
      </w:r>
      <w:r>
        <w:t>with</w:t>
      </w:r>
      <w:r>
        <w:rPr>
          <w:spacing w:val="-4"/>
        </w:rPr>
        <w:t xml:space="preserve"> </w:t>
      </w:r>
      <w:r>
        <w:t>the aid of a sonorous gong. With the gong and his shrill voice, he informs the village citizens of recent events that are about to occur</w:t>
      </w:r>
      <w:r>
        <w:rPr>
          <w:spacing w:val="-9"/>
        </w:rPr>
        <w:t xml:space="preserve"> </w:t>
      </w:r>
      <w:r>
        <w:t>or</w:t>
      </w:r>
      <w:r>
        <w:rPr>
          <w:spacing w:val="-8"/>
        </w:rPr>
        <w:t xml:space="preserve"> </w:t>
      </w:r>
      <w:r>
        <w:t>that</w:t>
      </w:r>
      <w:r>
        <w:rPr>
          <w:spacing w:val="-9"/>
        </w:rPr>
        <w:t xml:space="preserve"> </w:t>
      </w:r>
      <w:r>
        <w:t>just</w:t>
      </w:r>
      <w:r>
        <w:rPr>
          <w:spacing w:val="-8"/>
        </w:rPr>
        <w:t xml:space="preserve"> </w:t>
      </w:r>
      <w:r>
        <w:t>occurred,</w:t>
      </w:r>
      <w:r>
        <w:rPr>
          <w:spacing w:val="-8"/>
        </w:rPr>
        <w:t xml:space="preserve"> </w:t>
      </w:r>
      <w:r>
        <w:t>important</w:t>
      </w:r>
      <w:r>
        <w:rPr>
          <w:spacing w:val="-8"/>
        </w:rPr>
        <w:t xml:space="preserve"> </w:t>
      </w:r>
      <w:r>
        <w:t>meetings,</w:t>
      </w:r>
      <w:r>
        <w:rPr>
          <w:spacing w:val="-7"/>
        </w:rPr>
        <w:t xml:space="preserve"> </w:t>
      </w:r>
      <w:r>
        <w:t>ceremonies,</w:t>
      </w:r>
      <w:r>
        <w:rPr>
          <w:spacing w:val="-8"/>
        </w:rPr>
        <w:t xml:space="preserve"> </w:t>
      </w:r>
      <w:r>
        <w:t>and</w:t>
      </w:r>
      <w:r>
        <w:rPr>
          <w:spacing w:val="-8"/>
        </w:rPr>
        <w:t xml:space="preserve"> </w:t>
      </w:r>
      <w:r>
        <w:t>imminent</w:t>
      </w:r>
      <w:r>
        <w:rPr>
          <w:spacing w:val="-9"/>
        </w:rPr>
        <w:t xml:space="preserve"> </w:t>
      </w:r>
      <w:r>
        <w:t>danger.</w:t>
      </w:r>
      <w:r>
        <w:rPr>
          <w:spacing w:val="6"/>
        </w:rPr>
        <w:t xml:space="preserve"> </w:t>
      </w:r>
      <w:r>
        <w:t>The</w:t>
      </w:r>
      <w:r>
        <w:rPr>
          <w:spacing w:val="-8"/>
        </w:rPr>
        <w:t xml:space="preserve"> </w:t>
      </w:r>
      <w:r>
        <w:rPr>
          <w:spacing w:val="-6"/>
        </w:rPr>
        <w:t>Town</w:t>
      </w:r>
      <w:r>
        <w:rPr>
          <w:spacing w:val="-9"/>
        </w:rPr>
        <w:t xml:space="preserve"> </w:t>
      </w:r>
      <w:r>
        <w:t>Crier</w:t>
      </w:r>
      <w:r>
        <w:rPr>
          <w:spacing w:val="-8"/>
        </w:rPr>
        <w:t xml:space="preserve"> </w:t>
      </w:r>
      <w:r>
        <w:t>serves</w:t>
      </w:r>
      <w:r>
        <w:rPr>
          <w:spacing w:val="-9"/>
        </w:rPr>
        <w:t xml:space="preserve"> </w:t>
      </w:r>
      <w:r>
        <w:t>as</w:t>
      </w:r>
      <w:r>
        <w:rPr>
          <w:spacing w:val="-8"/>
        </w:rPr>
        <w:t xml:space="preserve"> </w:t>
      </w:r>
      <w:r>
        <w:t>the</w:t>
      </w:r>
      <w:r>
        <w:rPr>
          <w:spacing w:val="-8"/>
        </w:rPr>
        <w:t xml:space="preserve"> </w:t>
      </w:r>
      <w:r>
        <w:t>link</w:t>
      </w:r>
      <w:r>
        <w:rPr>
          <w:spacing w:val="-9"/>
        </w:rPr>
        <w:t xml:space="preserve"> </w:t>
      </w:r>
      <w:r>
        <w:t>between the village leadership and the citizens. Qualifications for this all-important job would include a shrill voice, oratorical skills and a comprehensive knowledge of the norms and culture of the</w:t>
      </w:r>
      <w:r>
        <w:rPr>
          <w:spacing w:val="-15"/>
        </w:rPr>
        <w:t xml:space="preserve"> </w:t>
      </w:r>
      <w:r>
        <w:t>village.</w:t>
      </w:r>
    </w:p>
    <w:p w:rsidR="00C839C1" w:rsidRDefault="00523931">
      <w:pPr>
        <w:pStyle w:val="Heading3"/>
        <w:spacing w:before="209"/>
      </w:pPr>
      <w:r>
        <w:t>Religious Groups</w:t>
      </w:r>
    </w:p>
    <w:p w:rsidR="00C839C1" w:rsidRPr="00A4475B" w:rsidRDefault="00C839C1">
      <w:pPr>
        <w:pStyle w:val="BodyText"/>
        <w:spacing w:before="8"/>
        <w:rPr>
          <w:b/>
        </w:rPr>
      </w:pPr>
    </w:p>
    <w:p w:rsidR="00C839C1" w:rsidRDefault="00523931">
      <w:pPr>
        <w:pStyle w:val="BodyText"/>
        <w:spacing w:line="398" w:lineRule="auto"/>
        <w:ind w:left="112" w:right="298" w:firstLine="717"/>
        <w:jc w:val="both"/>
      </w:pPr>
      <w:r>
        <w:t>Even before the advent of Christianity, local religious gatherings or consultations were used in communication transfer from the Chief Priest to villagers in private or as a group. Messages from the gods of the community were delivered to the community through the oracle of the gods who is the chief priest. The gods direct their worshippers and provide guidance and prescribe offertory as required for their regular appeasement.</w:t>
      </w:r>
    </w:p>
    <w:p w:rsidR="00C839C1" w:rsidRDefault="00C839C1">
      <w:pPr>
        <w:spacing w:line="398" w:lineRule="auto"/>
        <w:jc w:val="both"/>
        <w:sectPr w:rsidR="00C839C1">
          <w:pgSz w:w="11910" w:h="16840"/>
          <w:pgMar w:top="1000" w:right="520" w:bottom="1340" w:left="1040" w:header="0" w:footer="1145" w:gutter="0"/>
          <w:cols w:space="720"/>
        </w:sectPr>
      </w:pPr>
    </w:p>
    <w:p w:rsidR="00C839C1" w:rsidRDefault="00482E7C">
      <w:pPr>
        <w:pStyle w:val="BodyText"/>
        <w:ind w:left="108"/>
      </w:pPr>
      <w:r>
        <w:pict>
          <v:group id="_x0000_s2118" style="width:505.4pt;height:25.8pt;mso-position-horizontal-relative:char;mso-position-vertical-relative:line" coordsize="10108,516">
            <v:line id="_x0000_s2145" style="position:absolute" from="8,51" to="10099,51" strokecolor="#92d050" strokeweight=".14042mm"/>
            <v:line id="_x0000_s2144" style="position:absolute" from="12,458" to="12,51" strokecolor="#92d050" strokeweight=".14042mm"/>
            <v:line id="_x0000_s2143" style="position:absolute" from="10095,458" to="10095,51" strokecolor="#92d050" strokeweight=".14042mm"/>
            <v:line id="_x0000_s2142" style="position:absolute" from="8,458" to="10099,458" strokecolor="#92d050" strokeweight=".14042mm"/>
            <v:line id="_x0000_s2141" style="position:absolute" from="0,43" to="10107,43" strokeweight=".14042mm"/>
            <v:line id="_x0000_s2140" style="position:absolute" from="4,466" to="4,43" strokeweight=".14042mm"/>
            <v:line id="_x0000_s2139" style="position:absolute" from="10103,466" to="10103,43" strokeweight=".14042mm"/>
            <v:line id="_x0000_s2138" style="position:absolute" from="0,466" to="10107,466" strokeweight=".14042mm"/>
            <v:line id="_x0000_s2137" style="position:absolute" from="8,51" to="10099,51" strokecolor="#92d050" strokeweight=".14042mm"/>
            <v:line id="_x0000_s2136" style="position:absolute" from="12,458" to="12,51" strokecolor="#92d050" strokeweight=".14042mm"/>
            <v:line id="_x0000_s2135" style="position:absolute" from="10095,458" to="10095,51" strokecolor="#92d050" strokeweight=".14042mm"/>
            <v:line id="_x0000_s2134" style="position:absolute" from="8,458" to="10099,458" strokecolor="#92d050" strokeweight=".14042mm"/>
            <v:line id="_x0000_s2133" style="position:absolute" from="0,43" to="10107,43" strokeweight=".14042mm"/>
            <v:line id="_x0000_s2132" style="position:absolute" from="4,466" to="4,43" strokeweight=".14042mm"/>
            <v:line id="_x0000_s2131" style="position:absolute" from="10103,466" to="10103,43" strokeweight=".14042mm"/>
            <v:line id="_x0000_s2130" style="position:absolute" from="0,466" to="10107,466" strokeweight=".14042mm"/>
            <v:rect id="_x0000_s2129" style="position:absolute;left:15;top:55;width:10076;height:399" fillcolor="#92d050" stroked="f"/>
            <v:line id="_x0000_s2128" style="position:absolute" from="8,51" to="10099,51" strokecolor="#92d050" strokeweight=".14042mm"/>
            <v:line id="_x0000_s2127" style="position:absolute" from="12,458" to="12,51" strokecolor="#92d050" strokeweight=".14042mm"/>
            <v:line id="_x0000_s2126" style="position:absolute" from="10095,458" to="10095,51" strokecolor="#92d050" strokeweight=".14042mm"/>
            <v:line id="_x0000_s2125" style="position:absolute" from="8,458" to="10099,458" strokecolor="#92d050" strokeweight=".14042mm"/>
            <v:line id="_x0000_s2124" style="position:absolute" from="0,43" to="10107,43" strokeweight=".14042mm"/>
            <v:line id="_x0000_s2123" style="position:absolute" from="4,466" to="4,43" strokeweight=".14042mm"/>
            <v:line id="_x0000_s2122" style="position:absolute" from="10103,466" to="10103,43" strokeweight=".14042mm"/>
            <v:line id="_x0000_s2121" style="position:absolute" from="0,466" to="10107,466" strokeweight=".14042mm"/>
            <v:shape id="_x0000_s2120" type="#_x0000_t202" style="position:absolute;left:9732;top:259;width:319;height:257" filled="f" stroked="f">
              <v:textbox inset="0,0,0,0">
                <w:txbxContent>
                  <w:p w:rsidR="00C839C1" w:rsidRDefault="00523931">
                    <w:pPr>
                      <w:spacing w:before="5"/>
                      <w:rPr>
                        <w:b/>
                        <w:i/>
                        <w:sz w:val="20"/>
                      </w:rPr>
                    </w:pPr>
                    <w:r>
                      <w:rPr>
                        <w:b/>
                        <w:i/>
                        <w:sz w:val="20"/>
                      </w:rPr>
                      <w:t>235</w:t>
                    </w:r>
                  </w:p>
                </w:txbxContent>
              </v:textbox>
            </v:shape>
            <v:shape id="_x0000_s2119" type="#_x0000_t202" style="position:absolute;left:95;width:6473;height:516" filled="f" stroked="f">
              <v:textbox inset="0,0,0,0">
                <w:txbxContent>
                  <w:p w:rsidR="00C839C1" w:rsidRDefault="00523931">
                    <w:pPr>
                      <w:spacing w:before="5" w:line="271" w:lineRule="auto"/>
                      <w:ind w:right="17"/>
                      <w:rPr>
                        <w:b/>
                        <w:i/>
                        <w:sz w:val="20"/>
                      </w:rPr>
                    </w:pPr>
                    <w:r>
                      <w:rPr>
                        <w:b/>
                        <w:i/>
                        <w:sz w:val="20"/>
                      </w:rPr>
                      <w:t>The</w:t>
                    </w:r>
                    <w:r>
                      <w:rPr>
                        <w:b/>
                        <w:i/>
                        <w:spacing w:val="-6"/>
                        <w:sz w:val="20"/>
                      </w:rPr>
                      <w:t xml:space="preserve"> </w:t>
                    </w:r>
                    <w:r>
                      <w:rPr>
                        <w:b/>
                        <w:i/>
                        <w:sz w:val="20"/>
                      </w:rPr>
                      <w:t>Relevance</w:t>
                    </w:r>
                    <w:r>
                      <w:rPr>
                        <w:b/>
                        <w:i/>
                        <w:spacing w:val="-5"/>
                        <w:sz w:val="20"/>
                      </w:rPr>
                      <w:t xml:space="preserve"> </w:t>
                    </w:r>
                    <w:r>
                      <w:rPr>
                        <w:b/>
                        <w:i/>
                        <w:sz w:val="20"/>
                      </w:rPr>
                      <w:t>of</w:t>
                    </w:r>
                    <w:r>
                      <w:rPr>
                        <w:b/>
                        <w:i/>
                        <w:spacing w:val="-5"/>
                        <w:sz w:val="20"/>
                      </w:rPr>
                      <w:t xml:space="preserve"> </w:t>
                    </w:r>
                    <w:r>
                      <w:rPr>
                        <w:b/>
                        <w:i/>
                        <w:sz w:val="20"/>
                      </w:rPr>
                      <w:t>Traditional</w:t>
                    </w:r>
                    <w:r>
                      <w:rPr>
                        <w:b/>
                        <w:i/>
                        <w:spacing w:val="-6"/>
                        <w:sz w:val="20"/>
                      </w:rPr>
                      <w:t xml:space="preserve"> </w:t>
                    </w:r>
                    <w:r>
                      <w:rPr>
                        <w:b/>
                        <w:i/>
                        <w:sz w:val="20"/>
                      </w:rPr>
                      <w:t>Media</w:t>
                    </w:r>
                    <w:r>
                      <w:rPr>
                        <w:b/>
                        <w:i/>
                        <w:spacing w:val="-5"/>
                        <w:sz w:val="20"/>
                      </w:rPr>
                      <w:t xml:space="preserve"> </w:t>
                    </w:r>
                    <w:r>
                      <w:rPr>
                        <w:b/>
                        <w:i/>
                        <w:sz w:val="20"/>
                      </w:rPr>
                      <w:t>Channels</w:t>
                    </w:r>
                    <w:r>
                      <w:rPr>
                        <w:b/>
                        <w:i/>
                        <w:spacing w:val="-5"/>
                        <w:sz w:val="20"/>
                      </w:rPr>
                      <w:t xml:space="preserve"> </w:t>
                    </w:r>
                    <w:r>
                      <w:rPr>
                        <w:b/>
                        <w:i/>
                        <w:sz w:val="20"/>
                      </w:rPr>
                      <w:t>in</w:t>
                    </w:r>
                    <w:r>
                      <w:rPr>
                        <w:b/>
                        <w:i/>
                        <w:spacing w:val="-5"/>
                        <w:sz w:val="20"/>
                      </w:rPr>
                      <w:t xml:space="preserve"> </w:t>
                    </w:r>
                    <w:r>
                      <w:rPr>
                        <w:b/>
                        <w:i/>
                        <w:sz w:val="20"/>
                      </w:rPr>
                      <w:t>Present</w:t>
                    </w:r>
                    <w:r>
                      <w:rPr>
                        <w:b/>
                        <w:i/>
                        <w:spacing w:val="-6"/>
                        <w:sz w:val="20"/>
                      </w:rPr>
                      <w:t xml:space="preserve"> </w:t>
                    </w:r>
                    <w:r>
                      <w:rPr>
                        <w:b/>
                        <w:i/>
                        <w:sz w:val="20"/>
                      </w:rPr>
                      <w:t>Day</w:t>
                    </w:r>
                    <w:r>
                      <w:rPr>
                        <w:b/>
                        <w:i/>
                        <w:spacing w:val="-5"/>
                        <w:sz w:val="20"/>
                      </w:rPr>
                      <w:t xml:space="preserve"> </w:t>
                    </w:r>
                    <w:r>
                      <w:rPr>
                        <w:b/>
                        <w:i/>
                        <w:sz w:val="20"/>
                      </w:rPr>
                      <w:t>Communication Realities</w:t>
                    </w:r>
                  </w:p>
                </w:txbxContent>
              </v:textbox>
            </v:shape>
            <w10:wrap type="none"/>
            <w10:anchorlock/>
          </v:group>
        </w:pict>
      </w:r>
    </w:p>
    <w:p w:rsidR="00C839C1" w:rsidRDefault="00C839C1">
      <w:pPr>
        <w:pStyle w:val="BodyText"/>
      </w:pPr>
    </w:p>
    <w:p w:rsidR="00C839C1" w:rsidRDefault="00C839C1">
      <w:pPr>
        <w:pStyle w:val="BodyText"/>
        <w:spacing w:before="8"/>
        <w:rPr>
          <w:sz w:val="23"/>
        </w:rPr>
      </w:pPr>
    </w:p>
    <w:p w:rsidR="00C839C1" w:rsidRDefault="00482E7C">
      <w:pPr>
        <w:pStyle w:val="Heading3"/>
        <w:spacing w:before="1"/>
      </w:pPr>
      <w:r w:rsidRPr="00482E7C">
        <w:pict>
          <v:shape id="_x0000_s2117" type="#_x0000_t202" style="position:absolute;left:0;text-align:left;margin-left:62.4pt;margin-top:-52.4pt;width:496.8pt;height:25.8pt;z-index:-13768;mso-position-horizontal-relative:page" filled="f" stroked="f">
            <v:textbox inset="0,0,0,0">
              <w:txbxContent>
                <w:p w:rsidR="00C839C1" w:rsidRDefault="00523931">
                  <w:pPr>
                    <w:spacing w:before="5"/>
                    <w:rPr>
                      <w:b/>
                      <w:i/>
                      <w:sz w:val="20"/>
                    </w:rPr>
                  </w:pPr>
                  <w:r>
                    <w:rPr>
                      <w:b/>
                      <w:i/>
                      <w:sz w:val="20"/>
                    </w:rPr>
                    <w:t>The Relevance of Traditional Media Channels in Present Day Communication</w:t>
                  </w:r>
                </w:p>
                <w:p w:rsidR="00C839C1" w:rsidRDefault="00523931">
                  <w:pPr>
                    <w:tabs>
                      <w:tab w:val="right" w:pos="9935"/>
                    </w:tabs>
                    <w:spacing w:before="29"/>
                    <w:rPr>
                      <w:b/>
                      <w:i/>
                      <w:sz w:val="20"/>
                    </w:rPr>
                  </w:pPr>
                  <w:r>
                    <w:rPr>
                      <w:b/>
                      <w:i/>
                      <w:sz w:val="20"/>
                    </w:rPr>
                    <w:t>Realities</w:t>
                  </w:r>
                  <w:r>
                    <w:rPr>
                      <w:b/>
                      <w:i/>
                      <w:sz w:val="20"/>
                    </w:rPr>
                    <w:tab/>
                    <w:t>235</w:t>
                  </w:r>
                </w:p>
              </w:txbxContent>
            </v:textbox>
            <w10:wrap anchorx="page"/>
          </v:shape>
        </w:pict>
      </w:r>
      <w:r w:rsidRPr="00482E7C">
        <w:pict>
          <v:shape id="_x0000_s2116" type="#_x0000_t202" style="position:absolute;left:0;text-align:left;margin-left:62.4pt;margin-top:-52.4pt;width:496.8pt;height:25.8pt;z-index:-13744;mso-position-horizontal-relative:page" filled="f" stroked="f">
            <v:textbox inset="0,0,0,0">
              <w:txbxContent>
                <w:p w:rsidR="00C839C1" w:rsidRDefault="00523931">
                  <w:pPr>
                    <w:spacing w:before="5"/>
                    <w:rPr>
                      <w:b/>
                      <w:i/>
                      <w:sz w:val="20"/>
                    </w:rPr>
                  </w:pPr>
                  <w:r>
                    <w:rPr>
                      <w:b/>
                      <w:i/>
                      <w:sz w:val="20"/>
                    </w:rPr>
                    <w:t>The Relevance of Traditional Media Channels in Present Day Communication</w:t>
                  </w:r>
                </w:p>
                <w:p w:rsidR="00C839C1" w:rsidRDefault="00523931">
                  <w:pPr>
                    <w:tabs>
                      <w:tab w:val="right" w:pos="9935"/>
                    </w:tabs>
                    <w:spacing w:before="29"/>
                    <w:rPr>
                      <w:b/>
                      <w:i/>
                      <w:sz w:val="20"/>
                    </w:rPr>
                  </w:pPr>
                  <w:r>
                    <w:rPr>
                      <w:b/>
                      <w:i/>
                      <w:sz w:val="20"/>
                    </w:rPr>
                    <w:t>Realities</w:t>
                  </w:r>
                  <w:r>
                    <w:rPr>
                      <w:b/>
                      <w:i/>
                      <w:sz w:val="20"/>
                    </w:rPr>
                    <w:tab/>
                    <w:t>235</w:t>
                  </w:r>
                </w:p>
              </w:txbxContent>
            </v:textbox>
            <w10:wrap anchorx="page"/>
          </v:shape>
        </w:pict>
      </w:r>
      <w:r w:rsidR="00523931">
        <w:t>Village Square Assembly/Meetings</w:t>
      </w:r>
    </w:p>
    <w:p w:rsidR="00C839C1" w:rsidRPr="00A4475B" w:rsidRDefault="00C839C1">
      <w:pPr>
        <w:pStyle w:val="BodyText"/>
        <w:spacing w:before="6"/>
        <w:rPr>
          <w:b/>
        </w:rPr>
      </w:pPr>
    </w:p>
    <w:p w:rsidR="00C839C1" w:rsidRDefault="00523931">
      <w:pPr>
        <w:pStyle w:val="BodyText"/>
        <w:spacing w:line="398" w:lineRule="auto"/>
        <w:ind w:left="112" w:right="298" w:firstLine="717"/>
        <w:jc w:val="both"/>
      </w:pPr>
      <w:r>
        <w:t xml:space="preserve">Mass meetings of which generality of villagers is summoned are held in the village square. The </w:t>
      </w:r>
      <w:r>
        <w:rPr>
          <w:spacing w:val="-6"/>
        </w:rPr>
        <w:t xml:space="preserve">Town </w:t>
      </w:r>
      <w:r>
        <w:t xml:space="preserve">crier serves as a medium of disseminating the message for the villagers to assemble. It is at the village square meetings that villagers  are allowed to make their inputs in matters of general concern such as issues on community development, organization of the market, road building and maintenance, recruitment of young and able-bodied men for </w:t>
      </w:r>
      <w:r>
        <w:rPr>
          <w:spacing w:val="-3"/>
        </w:rPr>
        <w:t xml:space="preserve">war, </w:t>
      </w:r>
      <w:r>
        <w:t xml:space="preserve">selection of palace guards and other sundry issues. At the village square assembly, snippets of information that were highlighted by the </w:t>
      </w:r>
      <w:r>
        <w:rPr>
          <w:spacing w:val="-6"/>
        </w:rPr>
        <w:t xml:space="preserve">Town </w:t>
      </w:r>
      <w:r>
        <w:t>Crier are elucidated.</w:t>
      </w:r>
    </w:p>
    <w:p w:rsidR="00C839C1" w:rsidRDefault="00C839C1">
      <w:pPr>
        <w:pStyle w:val="BodyText"/>
        <w:rPr>
          <w:sz w:val="24"/>
        </w:rPr>
      </w:pPr>
    </w:p>
    <w:p w:rsidR="00C839C1" w:rsidRDefault="00523931">
      <w:pPr>
        <w:pStyle w:val="Heading3"/>
      </w:pPr>
      <w:r>
        <w:t>Open Market</w:t>
      </w:r>
    </w:p>
    <w:p w:rsidR="00C839C1" w:rsidRDefault="00C839C1">
      <w:pPr>
        <w:pStyle w:val="BodyText"/>
        <w:spacing w:before="6"/>
        <w:rPr>
          <w:b/>
          <w:sz w:val="24"/>
        </w:rPr>
      </w:pPr>
    </w:p>
    <w:p w:rsidR="00C839C1" w:rsidRDefault="00523931">
      <w:pPr>
        <w:pStyle w:val="BodyText"/>
        <w:spacing w:line="398" w:lineRule="auto"/>
        <w:ind w:left="112" w:right="298" w:firstLine="717"/>
        <w:jc w:val="both"/>
      </w:pPr>
      <w:r>
        <w:t xml:space="preserve">The open market is usually located in a central place within the village or very near to it. The open markets usually have a cycle of four-day intervals. Within the market, economic activities are consummated but also, various sorts of com- </w:t>
      </w:r>
      <w:proofErr w:type="spellStart"/>
      <w:r>
        <w:t>munication</w:t>
      </w:r>
      <w:proofErr w:type="spellEnd"/>
      <w:r>
        <w:rPr>
          <w:spacing w:val="-5"/>
        </w:rPr>
        <w:t xml:space="preserve"> </w:t>
      </w:r>
      <w:r>
        <w:t>activities</w:t>
      </w:r>
      <w:r>
        <w:rPr>
          <w:spacing w:val="-5"/>
        </w:rPr>
        <w:t xml:space="preserve"> </w:t>
      </w:r>
      <w:r>
        <w:t>thrive.</w:t>
      </w:r>
      <w:r>
        <w:rPr>
          <w:spacing w:val="7"/>
        </w:rPr>
        <w:t xml:space="preserve"> </w:t>
      </w:r>
      <w:r>
        <w:t>In</w:t>
      </w:r>
      <w:r>
        <w:rPr>
          <w:spacing w:val="-5"/>
        </w:rPr>
        <w:t xml:space="preserve"> </w:t>
      </w:r>
      <w:r>
        <w:t>the</w:t>
      </w:r>
      <w:r>
        <w:rPr>
          <w:spacing w:val="-4"/>
        </w:rPr>
        <w:t xml:space="preserve"> </w:t>
      </w:r>
      <w:r>
        <w:t>open</w:t>
      </w:r>
      <w:r>
        <w:rPr>
          <w:spacing w:val="-5"/>
        </w:rPr>
        <w:t xml:space="preserve"> </w:t>
      </w:r>
      <w:r>
        <w:t>markets,</w:t>
      </w:r>
      <w:r>
        <w:rPr>
          <w:spacing w:val="-5"/>
        </w:rPr>
        <w:t xml:space="preserve"> </w:t>
      </w:r>
      <w:r>
        <w:t>there</w:t>
      </w:r>
      <w:r>
        <w:rPr>
          <w:spacing w:val="-5"/>
        </w:rPr>
        <w:t xml:space="preserve"> </w:t>
      </w:r>
      <w:r>
        <w:t>is</w:t>
      </w:r>
      <w:r>
        <w:rPr>
          <w:spacing w:val="-5"/>
        </w:rPr>
        <w:t xml:space="preserve"> </w:t>
      </w:r>
      <w:r>
        <w:t>the</w:t>
      </w:r>
      <w:r>
        <w:rPr>
          <w:spacing w:val="-5"/>
        </w:rPr>
        <w:t xml:space="preserve"> </w:t>
      </w:r>
      <w:r>
        <w:t>dissemination</w:t>
      </w:r>
      <w:r>
        <w:rPr>
          <w:spacing w:val="-5"/>
        </w:rPr>
        <w:t xml:space="preserve"> </w:t>
      </w:r>
      <w:r>
        <w:t>of</w:t>
      </w:r>
      <w:r>
        <w:rPr>
          <w:spacing w:val="-4"/>
        </w:rPr>
        <w:t xml:space="preserve"> </w:t>
      </w:r>
      <w:r>
        <w:t>news</w:t>
      </w:r>
      <w:r>
        <w:rPr>
          <w:spacing w:val="-5"/>
        </w:rPr>
        <w:t xml:space="preserve"> </w:t>
      </w:r>
      <w:r>
        <w:t>among</w:t>
      </w:r>
      <w:r>
        <w:rPr>
          <w:spacing w:val="-5"/>
        </w:rPr>
        <w:t xml:space="preserve"> </w:t>
      </w:r>
      <w:r>
        <w:t>traders</w:t>
      </w:r>
      <w:r>
        <w:rPr>
          <w:spacing w:val="-5"/>
        </w:rPr>
        <w:t xml:space="preserve"> </w:t>
      </w:r>
      <w:r>
        <w:t>and</w:t>
      </w:r>
      <w:r>
        <w:rPr>
          <w:spacing w:val="-5"/>
        </w:rPr>
        <w:t xml:space="preserve"> </w:t>
      </w:r>
      <w:r>
        <w:t>visitors</w:t>
      </w:r>
      <w:r>
        <w:rPr>
          <w:spacing w:val="-5"/>
        </w:rPr>
        <w:t xml:space="preserve"> </w:t>
      </w:r>
      <w:r>
        <w:t>to</w:t>
      </w:r>
      <w:r>
        <w:rPr>
          <w:spacing w:val="-4"/>
        </w:rPr>
        <w:t xml:space="preserve"> </w:t>
      </w:r>
      <w:r>
        <w:t>the</w:t>
      </w:r>
      <w:r>
        <w:rPr>
          <w:spacing w:val="-5"/>
        </w:rPr>
        <w:t xml:space="preserve"> </w:t>
      </w:r>
      <w:r>
        <w:t xml:space="preserve">market, </w:t>
      </w:r>
      <w:proofErr w:type="gramStart"/>
      <w:r>
        <w:t>a transference</w:t>
      </w:r>
      <w:proofErr w:type="gramEnd"/>
      <w:r>
        <w:t xml:space="preserve"> of opinions and ideas even rumors. The open market serves as a medium for the communication for righteous living</w:t>
      </w:r>
      <w:r>
        <w:rPr>
          <w:spacing w:val="-7"/>
        </w:rPr>
        <w:t xml:space="preserve"> </w:t>
      </w:r>
      <w:r>
        <w:t>and</w:t>
      </w:r>
      <w:r>
        <w:rPr>
          <w:spacing w:val="-7"/>
        </w:rPr>
        <w:t xml:space="preserve"> </w:t>
      </w:r>
      <w:r>
        <w:t>this</w:t>
      </w:r>
      <w:r>
        <w:rPr>
          <w:spacing w:val="-7"/>
        </w:rPr>
        <w:t xml:space="preserve"> </w:t>
      </w:r>
      <w:r>
        <w:t>is</w:t>
      </w:r>
      <w:r>
        <w:rPr>
          <w:spacing w:val="-7"/>
        </w:rPr>
        <w:t xml:space="preserve"> </w:t>
      </w:r>
      <w:r>
        <w:t>by</w:t>
      </w:r>
      <w:r>
        <w:rPr>
          <w:spacing w:val="-7"/>
        </w:rPr>
        <w:t xml:space="preserve"> </w:t>
      </w:r>
      <w:r>
        <w:t>way</w:t>
      </w:r>
      <w:r>
        <w:rPr>
          <w:spacing w:val="-7"/>
        </w:rPr>
        <w:t xml:space="preserve"> </w:t>
      </w:r>
      <w:r>
        <w:t>of</w:t>
      </w:r>
      <w:r>
        <w:rPr>
          <w:spacing w:val="-7"/>
        </w:rPr>
        <w:t xml:space="preserve"> </w:t>
      </w:r>
      <w:r>
        <w:t>parading</w:t>
      </w:r>
      <w:r>
        <w:rPr>
          <w:spacing w:val="-7"/>
        </w:rPr>
        <w:t xml:space="preserve"> </w:t>
      </w:r>
      <w:r>
        <w:t>and</w:t>
      </w:r>
      <w:r>
        <w:rPr>
          <w:spacing w:val="-7"/>
        </w:rPr>
        <w:t xml:space="preserve"> </w:t>
      </w:r>
      <w:r>
        <w:t>humiliating</w:t>
      </w:r>
      <w:r>
        <w:rPr>
          <w:spacing w:val="-6"/>
        </w:rPr>
        <w:t xml:space="preserve"> </w:t>
      </w:r>
      <w:r>
        <w:t>thieves,</w:t>
      </w:r>
      <w:r>
        <w:rPr>
          <w:spacing w:val="-6"/>
        </w:rPr>
        <w:t xml:space="preserve"> </w:t>
      </w:r>
      <w:r>
        <w:t>murderers,</w:t>
      </w:r>
      <w:r>
        <w:rPr>
          <w:spacing w:val="-6"/>
        </w:rPr>
        <w:t xml:space="preserve"> </w:t>
      </w:r>
      <w:r>
        <w:t>adulterers</w:t>
      </w:r>
      <w:r>
        <w:rPr>
          <w:spacing w:val="-7"/>
        </w:rPr>
        <w:t xml:space="preserve"> </w:t>
      </w:r>
      <w:r>
        <w:t>and</w:t>
      </w:r>
      <w:r>
        <w:rPr>
          <w:spacing w:val="-7"/>
        </w:rPr>
        <w:t xml:space="preserve"> </w:t>
      </w:r>
      <w:r>
        <w:t>the</w:t>
      </w:r>
      <w:r>
        <w:rPr>
          <w:spacing w:val="-7"/>
        </w:rPr>
        <w:t xml:space="preserve"> </w:t>
      </w:r>
      <w:r>
        <w:t>like</w:t>
      </w:r>
      <w:r>
        <w:rPr>
          <w:spacing w:val="-7"/>
        </w:rPr>
        <w:t xml:space="preserve"> </w:t>
      </w:r>
      <w:r>
        <w:t>when</w:t>
      </w:r>
      <w:r>
        <w:rPr>
          <w:spacing w:val="-7"/>
        </w:rPr>
        <w:t xml:space="preserve"> </w:t>
      </w:r>
      <w:r>
        <w:t>the</w:t>
      </w:r>
      <w:r>
        <w:rPr>
          <w:spacing w:val="-7"/>
        </w:rPr>
        <w:t xml:space="preserve"> </w:t>
      </w:r>
      <w:r>
        <w:t>market</w:t>
      </w:r>
      <w:r>
        <w:rPr>
          <w:spacing w:val="-7"/>
        </w:rPr>
        <w:t xml:space="preserve"> </w:t>
      </w:r>
      <w:r>
        <w:t>is</w:t>
      </w:r>
      <w:r>
        <w:rPr>
          <w:spacing w:val="-6"/>
        </w:rPr>
        <w:t xml:space="preserve"> </w:t>
      </w:r>
      <w:r>
        <w:t>in</w:t>
      </w:r>
      <w:r>
        <w:rPr>
          <w:spacing w:val="-7"/>
        </w:rPr>
        <w:t xml:space="preserve"> </w:t>
      </w:r>
      <w:r>
        <w:rPr>
          <w:spacing w:val="-3"/>
        </w:rPr>
        <w:t xml:space="preserve">session, </w:t>
      </w:r>
      <w:r>
        <w:t>new</w:t>
      </w:r>
      <w:r>
        <w:rPr>
          <w:spacing w:val="-3"/>
        </w:rPr>
        <w:t xml:space="preserve"> </w:t>
      </w:r>
      <w:r>
        <w:t>articles</w:t>
      </w:r>
      <w:r>
        <w:rPr>
          <w:spacing w:val="-3"/>
        </w:rPr>
        <w:t xml:space="preserve"> </w:t>
      </w:r>
      <w:r>
        <w:t>for</w:t>
      </w:r>
      <w:r>
        <w:rPr>
          <w:spacing w:val="-3"/>
        </w:rPr>
        <w:t xml:space="preserve"> </w:t>
      </w:r>
      <w:r>
        <w:t>trade</w:t>
      </w:r>
      <w:r>
        <w:rPr>
          <w:spacing w:val="-3"/>
        </w:rPr>
        <w:t xml:space="preserve"> </w:t>
      </w:r>
      <w:r>
        <w:t>are</w:t>
      </w:r>
      <w:r>
        <w:rPr>
          <w:spacing w:val="-2"/>
        </w:rPr>
        <w:t xml:space="preserve"> </w:t>
      </w:r>
      <w:r>
        <w:t>displayed,</w:t>
      </w:r>
      <w:r>
        <w:rPr>
          <w:spacing w:val="-3"/>
        </w:rPr>
        <w:t xml:space="preserve"> </w:t>
      </w:r>
      <w:r>
        <w:t>masquerades</w:t>
      </w:r>
      <w:r>
        <w:rPr>
          <w:spacing w:val="-3"/>
        </w:rPr>
        <w:t xml:space="preserve"> </w:t>
      </w:r>
      <w:r>
        <w:t>and</w:t>
      </w:r>
      <w:r>
        <w:rPr>
          <w:spacing w:val="-3"/>
        </w:rPr>
        <w:t xml:space="preserve"> </w:t>
      </w:r>
      <w:r>
        <w:t>new</w:t>
      </w:r>
      <w:r>
        <w:rPr>
          <w:spacing w:val="-3"/>
        </w:rPr>
        <w:t xml:space="preserve"> </w:t>
      </w:r>
      <w:r>
        <w:t>traditional</w:t>
      </w:r>
      <w:r>
        <w:rPr>
          <w:spacing w:val="-2"/>
        </w:rPr>
        <w:t xml:space="preserve"> </w:t>
      </w:r>
      <w:r>
        <w:t>dance</w:t>
      </w:r>
      <w:r>
        <w:rPr>
          <w:spacing w:val="-3"/>
        </w:rPr>
        <w:t xml:space="preserve"> </w:t>
      </w:r>
      <w:r>
        <w:t>forms</w:t>
      </w:r>
      <w:r>
        <w:rPr>
          <w:spacing w:val="-3"/>
        </w:rPr>
        <w:t xml:space="preserve"> </w:t>
      </w:r>
      <w:r>
        <w:t>are</w:t>
      </w:r>
      <w:r>
        <w:rPr>
          <w:spacing w:val="-3"/>
        </w:rPr>
        <w:t xml:space="preserve"> </w:t>
      </w:r>
      <w:r>
        <w:t>also</w:t>
      </w:r>
      <w:r>
        <w:rPr>
          <w:spacing w:val="-3"/>
        </w:rPr>
        <w:t xml:space="preserve"> </w:t>
      </w:r>
      <w:r>
        <w:t>exhibited</w:t>
      </w:r>
      <w:r>
        <w:rPr>
          <w:spacing w:val="-2"/>
        </w:rPr>
        <w:t xml:space="preserve"> </w:t>
      </w:r>
      <w:r>
        <w:t>in</w:t>
      </w:r>
      <w:r>
        <w:rPr>
          <w:spacing w:val="-3"/>
        </w:rPr>
        <w:t xml:space="preserve"> </w:t>
      </w:r>
      <w:r>
        <w:t>the</w:t>
      </w:r>
      <w:r>
        <w:rPr>
          <w:spacing w:val="-3"/>
        </w:rPr>
        <w:t xml:space="preserve"> </w:t>
      </w:r>
      <w:r>
        <w:t>open</w:t>
      </w:r>
      <w:r>
        <w:rPr>
          <w:spacing w:val="-3"/>
        </w:rPr>
        <w:t xml:space="preserve"> </w:t>
      </w:r>
      <w:r>
        <w:t>market.</w:t>
      </w:r>
    </w:p>
    <w:p w:rsidR="00C839C1" w:rsidRDefault="00C839C1">
      <w:pPr>
        <w:pStyle w:val="BodyText"/>
        <w:rPr>
          <w:sz w:val="24"/>
        </w:rPr>
      </w:pPr>
    </w:p>
    <w:p w:rsidR="00C839C1" w:rsidRDefault="00523931">
      <w:pPr>
        <w:pStyle w:val="Heading3"/>
      </w:pPr>
      <w:r>
        <w:t>Age Grades</w:t>
      </w:r>
    </w:p>
    <w:p w:rsidR="00C839C1" w:rsidRPr="00A4475B" w:rsidRDefault="00C839C1">
      <w:pPr>
        <w:pStyle w:val="BodyText"/>
        <w:spacing w:before="6"/>
        <w:rPr>
          <w:b/>
        </w:rPr>
      </w:pPr>
    </w:p>
    <w:p w:rsidR="00C839C1" w:rsidRDefault="00523931">
      <w:pPr>
        <w:pStyle w:val="BodyText"/>
        <w:spacing w:line="398" w:lineRule="auto"/>
        <w:ind w:left="112" w:right="298" w:firstLine="717"/>
        <w:jc w:val="both"/>
      </w:pPr>
      <w:r>
        <w:t>They are social groupings for children, adult men, and women who are within the same age range which is usually between</w:t>
      </w:r>
      <w:r>
        <w:rPr>
          <w:spacing w:val="-12"/>
        </w:rPr>
        <w:t xml:space="preserve"> </w:t>
      </w:r>
      <w:r>
        <w:t>the</w:t>
      </w:r>
      <w:r>
        <w:rPr>
          <w:spacing w:val="-11"/>
        </w:rPr>
        <w:t xml:space="preserve"> </w:t>
      </w:r>
      <w:r>
        <w:t>ages</w:t>
      </w:r>
      <w:r>
        <w:rPr>
          <w:spacing w:val="-11"/>
        </w:rPr>
        <w:t xml:space="preserve"> </w:t>
      </w:r>
      <w:r>
        <w:t>of</w:t>
      </w:r>
      <w:r>
        <w:rPr>
          <w:spacing w:val="-11"/>
        </w:rPr>
        <w:t xml:space="preserve"> </w:t>
      </w:r>
      <w:r>
        <w:t>one</w:t>
      </w:r>
      <w:r>
        <w:rPr>
          <w:spacing w:val="-11"/>
        </w:rPr>
        <w:t xml:space="preserve"> </w:t>
      </w:r>
      <w:r>
        <w:t>to</w:t>
      </w:r>
      <w:r>
        <w:rPr>
          <w:spacing w:val="-11"/>
        </w:rPr>
        <w:t xml:space="preserve"> </w:t>
      </w:r>
      <w:r>
        <w:t>six</w:t>
      </w:r>
      <w:r>
        <w:rPr>
          <w:spacing w:val="-11"/>
        </w:rPr>
        <w:t xml:space="preserve"> </w:t>
      </w:r>
      <w:r>
        <w:t>years.</w:t>
      </w:r>
      <w:r>
        <w:rPr>
          <w:spacing w:val="5"/>
        </w:rPr>
        <w:t xml:space="preserve"> </w:t>
      </w:r>
      <w:r>
        <w:t>These</w:t>
      </w:r>
      <w:r>
        <w:rPr>
          <w:spacing w:val="-11"/>
        </w:rPr>
        <w:t xml:space="preserve"> </w:t>
      </w:r>
      <w:r>
        <w:t>age-grade</w:t>
      </w:r>
      <w:r>
        <w:rPr>
          <w:spacing w:val="-11"/>
        </w:rPr>
        <w:t xml:space="preserve"> </w:t>
      </w:r>
      <w:r>
        <w:t>groups</w:t>
      </w:r>
      <w:r>
        <w:rPr>
          <w:spacing w:val="-11"/>
        </w:rPr>
        <w:t xml:space="preserve"> </w:t>
      </w:r>
      <w:r>
        <w:t>would</w:t>
      </w:r>
      <w:r>
        <w:rPr>
          <w:spacing w:val="-11"/>
        </w:rPr>
        <w:t xml:space="preserve"> </w:t>
      </w:r>
      <w:r>
        <w:t>have</w:t>
      </w:r>
      <w:r>
        <w:rPr>
          <w:spacing w:val="-12"/>
        </w:rPr>
        <w:t xml:space="preserve"> </w:t>
      </w:r>
      <w:r>
        <w:t>adopted</w:t>
      </w:r>
      <w:r>
        <w:rPr>
          <w:spacing w:val="-11"/>
        </w:rPr>
        <w:t xml:space="preserve"> </w:t>
      </w:r>
      <w:r>
        <w:t>a</w:t>
      </w:r>
      <w:r>
        <w:rPr>
          <w:spacing w:val="-11"/>
        </w:rPr>
        <w:t xml:space="preserve"> </w:t>
      </w:r>
      <w:r>
        <w:t>specific</w:t>
      </w:r>
      <w:r>
        <w:rPr>
          <w:spacing w:val="-11"/>
        </w:rPr>
        <w:t xml:space="preserve"> </w:t>
      </w:r>
      <w:r>
        <w:t>name</w:t>
      </w:r>
      <w:r>
        <w:rPr>
          <w:spacing w:val="-11"/>
        </w:rPr>
        <w:t xml:space="preserve"> </w:t>
      </w:r>
      <w:r>
        <w:t>by</w:t>
      </w:r>
      <w:r>
        <w:rPr>
          <w:spacing w:val="-11"/>
        </w:rPr>
        <w:t xml:space="preserve"> </w:t>
      </w:r>
      <w:r>
        <w:t>which</w:t>
      </w:r>
      <w:r>
        <w:rPr>
          <w:spacing w:val="-11"/>
        </w:rPr>
        <w:t xml:space="preserve"> </w:t>
      </w:r>
      <w:r>
        <w:t>they</w:t>
      </w:r>
      <w:r>
        <w:rPr>
          <w:spacing w:val="-11"/>
        </w:rPr>
        <w:t xml:space="preserve"> </w:t>
      </w:r>
      <w:r>
        <w:t>are</w:t>
      </w:r>
      <w:r>
        <w:rPr>
          <w:spacing w:val="-11"/>
        </w:rPr>
        <w:t xml:space="preserve"> </w:t>
      </w:r>
      <w:r>
        <w:t>identified and addressed. They adopt names based on varying reasons which are usually influenced by the current happenings in their community at the time when they were formed or a major characteristic of members of the age grade or they would be named after the grand patron of their age grade. Within the age-grade groups, they carry out functions assigned to them in developing</w:t>
      </w:r>
      <w:r>
        <w:rPr>
          <w:spacing w:val="-5"/>
        </w:rPr>
        <w:t xml:space="preserve"> </w:t>
      </w:r>
      <w:r>
        <w:t>their</w:t>
      </w:r>
      <w:r>
        <w:rPr>
          <w:spacing w:val="-5"/>
        </w:rPr>
        <w:t xml:space="preserve"> </w:t>
      </w:r>
      <w:r>
        <w:t>villages</w:t>
      </w:r>
      <w:r>
        <w:rPr>
          <w:spacing w:val="-5"/>
        </w:rPr>
        <w:t xml:space="preserve"> </w:t>
      </w:r>
      <w:r>
        <w:t>such</w:t>
      </w:r>
      <w:r>
        <w:rPr>
          <w:spacing w:val="-5"/>
        </w:rPr>
        <w:t xml:space="preserve"> </w:t>
      </w:r>
      <w:r>
        <w:t>as</w:t>
      </w:r>
      <w:r>
        <w:rPr>
          <w:spacing w:val="-5"/>
        </w:rPr>
        <w:t xml:space="preserve"> </w:t>
      </w:r>
      <w:r>
        <w:t>road</w:t>
      </w:r>
      <w:r>
        <w:rPr>
          <w:spacing w:val="-5"/>
        </w:rPr>
        <w:t xml:space="preserve"> </w:t>
      </w:r>
      <w:r>
        <w:t>clearing</w:t>
      </w:r>
      <w:r>
        <w:rPr>
          <w:spacing w:val="-5"/>
        </w:rPr>
        <w:t xml:space="preserve"> </w:t>
      </w:r>
      <w:r>
        <w:t>and</w:t>
      </w:r>
      <w:r>
        <w:rPr>
          <w:spacing w:val="-5"/>
        </w:rPr>
        <w:t xml:space="preserve"> </w:t>
      </w:r>
      <w:r>
        <w:t>maintenance,</w:t>
      </w:r>
      <w:r>
        <w:rPr>
          <w:spacing w:val="-5"/>
        </w:rPr>
        <w:t xml:space="preserve"> </w:t>
      </w:r>
      <w:r>
        <w:t>preparing</w:t>
      </w:r>
      <w:r>
        <w:rPr>
          <w:spacing w:val="-5"/>
        </w:rPr>
        <w:t xml:space="preserve"> </w:t>
      </w:r>
      <w:r>
        <w:t>mud</w:t>
      </w:r>
      <w:r>
        <w:rPr>
          <w:spacing w:val="-5"/>
        </w:rPr>
        <w:t xml:space="preserve"> </w:t>
      </w:r>
      <w:r>
        <w:t>bricks</w:t>
      </w:r>
      <w:r>
        <w:rPr>
          <w:spacing w:val="-5"/>
        </w:rPr>
        <w:t xml:space="preserve"> </w:t>
      </w:r>
      <w:r>
        <w:t>when</w:t>
      </w:r>
      <w:r>
        <w:rPr>
          <w:spacing w:val="-5"/>
        </w:rPr>
        <w:t xml:space="preserve"> </w:t>
      </w:r>
      <w:r>
        <w:t>building</w:t>
      </w:r>
      <w:r>
        <w:rPr>
          <w:spacing w:val="-5"/>
        </w:rPr>
        <w:t xml:space="preserve"> </w:t>
      </w:r>
      <w:r>
        <w:t>the</w:t>
      </w:r>
      <w:r>
        <w:rPr>
          <w:spacing w:val="-5"/>
        </w:rPr>
        <w:t xml:space="preserve"> </w:t>
      </w:r>
      <w:r>
        <w:t>house</w:t>
      </w:r>
      <w:r>
        <w:rPr>
          <w:spacing w:val="-4"/>
        </w:rPr>
        <w:t xml:space="preserve"> </w:t>
      </w:r>
      <w:r>
        <w:t>of</w:t>
      </w:r>
      <w:r>
        <w:rPr>
          <w:spacing w:val="-5"/>
        </w:rPr>
        <w:t xml:space="preserve"> </w:t>
      </w:r>
      <w:r>
        <w:t>a</w:t>
      </w:r>
      <w:r>
        <w:rPr>
          <w:spacing w:val="-5"/>
        </w:rPr>
        <w:t xml:space="preserve"> member, </w:t>
      </w:r>
      <w:r>
        <w:t>and</w:t>
      </w:r>
      <w:r>
        <w:rPr>
          <w:spacing w:val="-9"/>
        </w:rPr>
        <w:t xml:space="preserve"> </w:t>
      </w:r>
      <w:r>
        <w:t>enforcing</w:t>
      </w:r>
      <w:r>
        <w:rPr>
          <w:spacing w:val="-8"/>
        </w:rPr>
        <w:t xml:space="preserve"> </w:t>
      </w:r>
      <w:r>
        <w:t>decisions</w:t>
      </w:r>
      <w:r>
        <w:rPr>
          <w:spacing w:val="-9"/>
        </w:rPr>
        <w:t xml:space="preserve"> </w:t>
      </w:r>
      <w:r>
        <w:t>that</w:t>
      </w:r>
      <w:r>
        <w:rPr>
          <w:spacing w:val="-8"/>
        </w:rPr>
        <w:t xml:space="preserve"> </w:t>
      </w:r>
      <w:r>
        <w:t>have</w:t>
      </w:r>
      <w:r>
        <w:rPr>
          <w:spacing w:val="-8"/>
        </w:rPr>
        <w:t xml:space="preserve"> </w:t>
      </w:r>
      <w:r>
        <w:t>been</w:t>
      </w:r>
      <w:r>
        <w:rPr>
          <w:spacing w:val="-8"/>
        </w:rPr>
        <w:t xml:space="preserve"> </w:t>
      </w:r>
      <w:r>
        <w:t>mandated</w:t>
      </w:r>
      <w:r>
        <w:rPr>
          <w:spacing w:val="-9"/>
        </w:rPr>
        <w:t xml:space="preserve"> </w:t>
      </w:r>
      <w:r>
        <w:t>upon</w:t>
      </w:r>
      <w:r>
        <w:rPr>
          <w:spacing w:val="-8"/>
        </w:rPr>
        <w:t xml:space="preserve"> </w:t>
      </w:r>
      <w:r>
        <w:t>them.</w:t>
      </w:r>
      <w:r>
        <w:rPr>
          <w:spacing w:val="6"/>
        </w:rPr>
        <w:t xml:space="preserve"> </w:t>
      </w:r>
      <w:r>
        <w:t>They</w:t>
      </w:r>
      <w:r>
        <w:rPr>
          <w:spacing w:val="-8"/>
        </w:rPr>
        <w:t xml:space="preserve"> </w:t>
      </w:r>
      <w:r>
        <w:t>equally</w:t>
      </w:r>
      <w:r>
        <w:rPr>
          <w:spacing w:val="-9"/>
        </w:rPr>
        <w:t xml:space="preserve"> </w:t>
      </w:r>
      <w:r>
        <w:t>pass</w:t>
      </w:r>
      <w:r>
        <w:rPr>
          <w:spacing w:val="-8"/>
        </w:rPr>
        <w:t xml:space="preserve"> </w:t>
      </w:r>
      <w:r>
        <w:t>down</w:t>
      </w:r>
      <w:r>
        <w:rPr>
          <w:spacing w:val="-8"/>
        </w:rPr>
        <w:t xml:space="preserve"> </w:t>
      </w:r>
      <w:r>
        <w:t>the</w:t>
      </w:r>
      <w:r>
        <w:rPr>
          <w:spacing w:val="-8"/>
        </w:rPr>
        <w:t xml:space="preserve"> </w:t>
      </w:r>
      <w:r>
        <w:t>norms</w:t>
      </w:r>
      <w:r>
        <w:rPr>
          <w:spacing w:val="-9"/>
        </w:rPr>
        <w:t xml:space="preserve"> </w:t>
      </w:r>
      <w:r>
        <w:t>and</w:t>
      </w:r>
      <w:r>
        <w:rPr>
          <w:spacing w:val="-8"/>
        </w:rPr>
        <w:t xml:space="preserve"> </w:t>
      </w:r>
      <w:r>
        <w:t>traditions</w:t>
      </w:r>
      <w:r>
        <w:rPr>
          <w:spacing w:val="-8"/>
        </w:rPr>
        <w:t xml:space="preserve"> </w:t>
      </w:r>
      <w:r>
        <w:t>to</w:t>
      </w:r>
      <w:r>
        <w:rPr>
          <w:spacing w:val="-8"/>
        </w:rPr>
        <w:t xml:space="preserve"> </w:t>
      </w:r>
      <w:r>
        <w:t>the</w:t>
      </w:r>
      <w:r>
        <w:rPr>
          <w:spacing w:val="-9"/>
        </w:rPr>
        <w:t xml:space="preserve"> </w:t>
      </w:r>
      <w:r>
        <w:t>younger age-grade</w:t>
      </w:r>
      <w:r>
        <w:rPr>
          <w:spacing w:val="-2"/>
        </w:rPr>
        <w:t xml:space="preserve"> </w:t>
      </w:r>
      <w:r>
        <w:t>groups.</w:t>
      </w:r>
    </w:p>
    <w:p w:rsidR="00C839C1" w:rsidRDefault="00C839C1">
      <w:pPr>
        <w:pStyle w:val="BodyText"/>
        <w:rPr>
          <w:sz w:val="24"/>
        </w:rPr>
      </w:pPr>
    </w:p>
    <w:p w:rsidR="00C839C1" w:rsidRDefault="00523931">
      <w:pPr>
        <w:pStyle w:val="Heading3"/>
        <w:spacing w:before="1"/>
      </w:pPr>
      <w:r>
        <w:t>Oral Narratives</w:t>
      </w:r>
    </w:p>
    <w:p w:rsidR="00C839C1" w:rsidRDefault="00C839C1">
      <w:pPr>
        <w:pStyle w:val="BodyText"/>
        <w:spacing w:before="6"/>
        <w:rPr>
          <w:b/>
          <w:sz w:val="24"/>
        </w:rPr>
      </w:pPr>
    </w:p>
    <w:p w:rsidR="00C839C1" w:rsidRDefault="00523931">
      <w:pPr>
        <w:pStyle w:val="BodyText"/>
        <w:spacing w:line="398" w:lineRule="auto"/>
        <w:ind w:left="112" w:right="298" w:firstLine="717"/>
        <w:jc w:val="both"/>
      </w:pPr>
      <w:r>
        <w:t>Tradition</w:t>
      </w:r>
      <w:r>
        <w:rPr>
          <w:spacing w:val="-6"/>
        </w:rPr>
        <w:t xml:space="preserve"> </w:t>
      </w:r>
      <w:r>
        <w:t>in</w:t>
      </w:r>
      <w:r>
        <w:rPr>
          <w:spacing w:val="-5"/>
        </w:rPr>
        <w:t xml:space="preserve"> </w:t>
      </w:r>
      <w:r>
        <w:t>the</w:t>
      </w:r>
      <w:r>
        <w:rPr>
          <w:spacing w:val="-5"/>
        </w:rPr>
        <w:t xml:space="preserve"> </w:t>
      </w:r>
      <w:r>
        <w:t>form</w:t>
      </w:r>
      <w:r>
        <w:rPr>
          <w:spacing w:val="-6"/>
        </w:rPr>
        <w:t xml:space="preserve"> </w:t>
      </w:r>
      <w:r>
        <w:t>of</w:t>
      </w:r>
      <w:r>
        <w:rPr>
          <w:spacing w:val="-5"/>
        </w:rPr>
        <w:t xml:space="preserve"> </w:t>
      </w:r>
      <w:r>
        <w:t>norms,</w:t>
      </w:r>
      <w:r>
        <w:rPr>
          <w:spacing w:val="-4"/>
        </w:rPr>
        <w:t xml:space="preserve"> </w:t>
      </w:r>
      <w:r>
        <w:t>cultural</w:t>
      </w:r>
      <w:r>
        <w:rPr>
          <w:spacing w:val="-6"/>
        </w:rPr>
        <w:t xml:space="preserve"> </w:t>
      </w:r>
      <w:r>
        <w:t>values</w:t>
      </w:r>
      <w:r>
        <w:rPr>
          <w:spacing w:val="-5"/>
        </w:rPr>
        <w:t xml:space="preserve"> </w:t>
      </w:r>
      <w:r>
        <w:t>and</w:t>
      </w:r>
      <w:r>
        <w:rPr>
          <w:spacing w:val="-5"/>
        </w:rPr>
        <w:t xml:space="preserve"> </w:t>
      </w:r>
      <w:r>
        <w:t>heritages</w:t>
      </w:r>
      <w:r>
        <w:rPr>
          <w:spacing w:val="-6"/>
        </w:rPr>
        <w:t xml:space="preserve"> </w:t>
      </w:r>
      <w:r>
        <w:t>were</w:t>
      </w:r>
      <w:r>
        <w:rPr>
          <w:spacing w:val="-5"/>
        </w:rPr>
        <w:t xml:space="preserve"> </w:t>
      </w:r>
      <w:r>
        <w:t>passed</w:t>
      </w:r>
      <w:r>
        <w:rPr>
          <w:spacing w:val="-5"/>
        </w:rPr>
        <w:t xml:space="preserve"> </w:t>
      </w:r>
      <w:r>
        <w:t>from</w:t>
      </w:r>
      <w:r>
        <w:rPr>
          <w:spacing w:val="-6"/>
        </w:rPr>
        <w:t xml:space="preserve"> </w:t>
      </w:r>
      <w:r>
        <w:t>older</w:t>
      </w:r>
      <w:r>
        <w:rPr>
          <w:spacing w:val="-5"/>
        </w:rPr>
        <w:t xml:space="preserve"> </w:t>
      </w:r>
      <w:r>
        <w:t>generations</w:t>
      </w:r>
      <w:r>
        <w:rPr>
          <w:spacing w:val="-5"/>
        </w:rPr>
        <w:t xml:space="preserve"> </w:t>
      </w:r>
      <w:r>
        <w:t>to</w:t>
      </w:r>
      <w:r>
        <w:rPr>
          <w:spacing w:val="-6"/>
        </w:rPr>
        <w:t xml:space="preserve"> </w:t>
      </w:r>
      <w:r>
        <w:t>younger</w:t>
      </w:r>
      <w:r>
        <w:rPr>
          <w:spacing w:val="-5"/>
        </w:rPr>
        <w:t xml:space="preserve"> </w:t>
      </w:r>
      <w:r>
        <w:t>ones</w:t>
      </w:r>
      <w:r>
        <w:rPr>
          <w:spacing w:val="-5"/>
        </w:rPr>
        <w:t xml:space="preserve"> </w:t>
      </w:r>
      <w:r>
        <w:t>by word of mouth in the form of tales, proverbs, riddles, supplications, and songs. From the past till the present, oral tradition has remained ever-abiding and is even waxing stronger. This is as it both serves as a form of entertainment, the impartation of wisdom and a means of communication. Riddles were used as a means of communicating among individuals to bring an errant member of society back to the acceptable codes of behavior. Riddles being puzzles in the form of a question and</w:t>
      </w:r>
      <w:r>
        <w:rPr>
          <w:spacing w:val="-34"/>
        </w:rPr>
        <w:t xml:space="preserve"> </w:t>
      </w:r>
      <w:r>
        <w:rPr>
          <w:spacing w:val="-4"/>
        </w:rPr>
        <w:t>with</w:t>
      </w:r>
    </w:p>
    <w:p w:rsidR="00C839C1" w:rsidRDefault="00C839C1">
      <w:pPr>
        <w:spacing w:line="398" w:lineRule="auto"/>
        <w:jc w:val="both"/>
        <w:sectPr w:rsidR="00C839C1">
          <w:pgSz w:w="11910" w:h="16840"/>
          <w:pgMar w:top="740" w:right="520" w:bottom="1340" w:left="1040" w:header="0" w:footer="1145" w:gutter="0"/>
          <w:cols w:space="720"/>
        </w:sectPr>
      </w:pPr>
    </w:p>
    <w:p w:rsidR="00C839C1" w:rsidRDefault="00482E7C">
      <w:pPr>
        <w:pStyle w:val="BodyText"/>
        <w:spacing w:line="209" w:lineRule="exact"/>
        <w:ind w:left="111"/>
      </w:pPr>
      <w:r w:rsidRPr="00482E7C">
        <w:rPr>
          <w:position w:val="-3"/>
        </w:rPr>
      </w:r>
      <w:r w:rsidRPr="00482E7C">
        <w:rPr>
          <w:position w:val="-3"/>
        </w:rPr>
        <w:pict>
          <v:shape id="_x0000_s2182" type="#_x0000_t202" style="width:506pt;height:10.1pt;mso-left-percent:-10001;mso-top-percent:-10001;mso-position-horizontal:absolute;mso-position-horizontal-relative:char;mso-position-vertical:absolute;mso-position-vertical-relative:line;mso-left-percent:-10001;mso-top-percent:-10001" fillcolor="#92d050" strokeweight=".14042mm">
            <v:textbox inset="0,0,0,0">
              <w:txbxContent>
                <w:p w:rsidR="00C839C1" w:rsidRDefault="005F0867">
                  <w:pPr>
                    <w:tabs>
                      <w:tab w:val="left" w:pos="5596"/>
                    </w:tabs>
                    <w:spacing w:line="190" w:lineRule="exact"/>
                    <w:ind w:left="87"/>
                    <w:rPr>
                      <w:b/>
                      <w:i/>
                      <w:sz w:val="20"/>
                    </w:rPr>
                  </w:pPr>
                  <w:r>
                    <w:rPr>
                      <w:b/>
                      <w:i/>
                      <w:sz w:val="20"/>
                    </w:rPr>
                    <w:t xml:space="preserve">236                                                                                                       </w:t>
                  </w:r>
                  <w:proofErr w:type="spellStart"/>
                  <w:r w:rsidR="00523931">
                    <w:rPr>
                      <w:b/>
                      <w:i/>
                      <w:sz w:val="20"/>
                    </w:rPr>
                    <w:t>Oluebube</w:t>
                  </w:r>
                  <w:proofErr w:type="spellEnd"/>
                  <w:r w:rsidR="00523931">
                    <w:rPr>
                      <w:b/>
                      <w:i/>
                      <w:sz w:val="20"/>
                    </w:rPr>
                    <w:t xml:space="preserve"> </w:t>
                  </w:r>
                  <w:proofErr w:type="spellStart"/>
                  <w:r w:rsidR="00523931">
                    <w:rPr>
                      <w:b/>
                      <w:i/>
                      <w:sz w:val="20"/>
                    </w:rPr>
                    <w:t>Amarauche</w:t>
                  </w:r>
                  <w:proofErr w:type="spellEnd"/>
                  <w:r>
                    <w:rPr>
                      <w:b/>
                      <w:i/>
                      <w:sz w:val="20"/>
                    </w:rPr>
                    <w:t xml:space="preserve"> </w:t>
                  </w:r>
                  <w:proofErr w:type="spellStart"/>
                  <w:r>
                    <w:rPr>
                      <w:b/>
                      <w:i/>
                      <w:sz w:val="20"/>
                    </w:rPr>
                    <w:t>Chukwu</w:t>
                  </w:r>
                  <w:proofErr w:type="spellEnd"/>
                  <w:r>
                    <w:rPr>
                      <w:b/>
                      <w:i/>
                      <w:sz w:val="20"/>
                    </w:rPr>
                    <w:t xml:space="preserve"> </w:t>
                  </w:r>
                  <w:r w:rsidR="00523931">
                    <w:rPr>
                      <w:b/>
                      <w:i/>
                      <w:sz w:val="20"/>
                    </w:rPr>
                    <w:t xml:space="preserve">&amp; Luke </w:t>
                  </w:r>
                  <w:proofErr w:type="spellStart"/>
                  <w:r w:rsidR="00523931">
                    <w:rPr>
                      <w:b/>
                      <w:i/>
                      <w:sz w:val="20"/>
                    </w:rPr>
                    <w:t>Ifeanyi</w:t>
                  </w:r>
                  <w:proofErr w:type="spellEnd"/>
                  <w:r w:rsidR="00523931">
                    <w:rPr>
                      <w:b/>
                      <w:i/>
                      <w:spacing w:val="-30"/>
                      <w:sz w:val="20"/>
                    </w:rPr>
                    <w:t xml:space="preserve"> </w:t>
                  </w:r>
                  <w:proofErr w:type="spellStart"/>
                  <w:r w:rsidR="00523931">
                    <w:rPr>
                      <w:b/>
                      <w:i/>
                      <w:sz w:val="20"/>
                    </w:rPr>
                    <w:t>Anorue</w:t>
                  </w:r>
                  <w:proofErr w:type="spellEnd"/>
                </w:p>
              </w:txbxContent>
            </v:textbox>
            <w10:wrap type="none"/>
            <w10:anchorlock/>
          </v:shape>
        </w:pict>
      </w:r>
    </w:p>
    <w:p w:rsidR="00C839C1" w:rsidRDefault="00C839C1">
      <w:pPr>
        <w:pStyle w:val="BodyText"/>
      </w:pPr>
    </w:p>
    <w:p w:rsidR="00C839C1" w:rsidRDefault="00C839C1">
      <w:pPr>
        <w:pStyle w:val="BodyText"/>
        <w:spacing w:before="6"/>
        <w:rPr>
          <w:sz w:val="16"/>
        </w:rPr>
      </w:pPr>
    </w:p>
    <w:p w:rsidR="00C839C1" w:rsidRDefault="00482E7C">
      <w:pPr>
        <w:pStyle w:val="BodyText"/>
        <w:spacing w:before="98" w:line="398" w:lineRule="auto"/>
        <w:ind w:left="112" w:right="298"/>
        <w:jc w:val="both"/>
      </w:pPr>
      <w:r w:rsidRPr="00482E7C">
        <w:pict>
          <v:shape id="_x0000_s2114" type="#_x0000_t202" style="position:absolute;left:0;text-align:left;margin-left:62.4pt;margin-top:-33.9pt;width:496.85pt;height:12.95pt;z-index:-13696;mso-position-horizontal-relative:page" filled="f" stroked="f">
            <v:textbox inset="0,0,0,0">
              <w:txbxContent>
                <w:p w:rsidR="00C839C1" w:rsidRDefault="00523931">
                  <w:pPr>
                    <w:tabs>
                      <w:tab w:val="left" w:pos="5508"/>
                    </w:tabs>
                    <w:spacing w:before="7"/>
                    <w:rPr>
                      <w:b/>
                      <w:i/>
                      <w:sz w:val="20"/>
                    </w:rPr>
                  </w:pPr>
                  <w:r>
                    <w:rPr>
                      <w:b/>
                      <w:i/>
                      <w:sz w:val="20"/>
                    </w:rPr>
                    <w:t>236</w:t>
                  </w:r>
                  <w:r>
                    <w:rPr>
                      <w:b/>
                      <w:i/>
                      <w:sz w:val="20"/>
                    </w:rPr>
                    <w:tab/>
                  </w:r>
                  <w:proofErr w:type="spellStart"/>
                  <w:r>
                    <w:rPr>
                      <w:b/>
                      <w:i/>
                      <w:sz w:val="20"/>
                    </w:rPr>
                    <w:t>Oluebube</w:t>
                  </w:r>
                  <w:proofErr w:type="spellEnd"/>
                  <w:r>
                    <w:rPr>
                      <w:b/>
                      <w:i/>
                      <w:sz w:val="20"/>
                    </w:rPr>
                    <w:t xml:space="preserve"> </w:t>
                  </w:r>
                  <w:proofErr w:type="spellStart"/>
                  <w:r>
                    <w:rPr>
                      <w:b/>
                      <w:i/>
                      <w:sz w:val="20"/>
                    </w:rPr>
                    <w:t>Amarauchechukwu</w:t>
                  </w:r>
                  <w:proofErr w:type="spellEnd"/>
                  <w:r>
                    <w:rPr>
                      <w:b/>
                      <w:i/>
                      <w:sz w:val="20"/>
                    </w:rPr>
                    <w:t xml:space="preserve"> &amp; Luke </w:t>
                  </w:r>
                  <w:proofErr w:type="spellStart"/>
                  <w:r>
                    <w:rPr>
                      <w:b/>
                      <w:i/>
                      <w:sz w:val="20"/>
                    </w:rPr>
                    <w:t>Ifeanyi</w:t>
                  </w:r>
                  <w:proofErr w:type="spellEnd"/>
                  <w:r>
                    <w:rPr>
                      <w:b/>
                      <w:i/>
                      <w:spacing w:val="-34"/>
                      <w:sz w:val="20"/>
                    </w:rPr>
                    <w:t xml:space="preserve"> </w:t>
                  </w:r>
                  <w:proofErr w:type="spellStart"/>
                  <w:r>
                    <w:rPr>
                      <w:b/>
                      <w:i/>
                      <w:spacing w:val="-3"/>
                      <w:sz w:val="20"/>
                    </w:rPr>
                    <w:t>Anorue</w:t>
                  </w:r>
                  <w:proofErr w:type="spellEnd"/>
                </w:p>
              </w:txbxContent>
            </v:textbox>
            <w10:wrap anchorx="page"/>
          </v:shape>
        </w:pict>
      </w:r>
      <w:r w:rsidRPr="00482E7C">
        <w:pict>
          <v:shape id="_x0000_s2113" type="#_x0000_t202" style="position:absolute;left:0;text-align:left;margin-left:62.4pt;margin-top:-33.9pt;width:496.85pt;height:12.95pt;z-index:-13672;mso-position-horizontal-relative:page" filled="f" stroked="f">
            <v:textbox inset="0,0,0,0">
              <w:txbxContent>
                <w:p w:rsidR="00C839C1" w:rsidRDefault="00523931">
                  <w:pPr>
                    <w:tabs>
                      <w:tab w:val="left" w:pos="5508"/>
                    </w:tabs>
                    <w:spacing w:before="7"/>
                    <w:rPr>
                      <w:b/>
                      <w:i/>
                      <w:sz w:val="20"/>
                    </w:rPr>
                  </w:pPr>
                  <w:r>
                    <w:rPr>
                      <w:b/>
                      <w:i/>
                      <w:sz w:val="20"/>
                    </w:rPr>
                    <w:t>236</w:t>
                  </w:r>
                  <w:r>
                    <w:rPr>
                      <w:b/>
                      <w:i/>
                      <w:sz w:val="20"/>
                    </w:rPr>
                    <w:tab/>
                  </w:r>
                  <w:proofErr w:type="spellStart"/>
                  <w:r>
                    <w:rPr>
                      <w:b/>
                      <w:i/>
                      <w:sz w:val="20"/>
                    </w:rPr>
                    <w:t>Oluebube</w:t>
                  </w:r>
                  <w:proofErr w:type="spellEnd"/>
                  <w:r>
                    <w:rPr>
                      <w:b/>
                      <w:i/>
                      <w:sz w:val="20"/>
                    </w:rPr>
                    <w:t xml:space="preserve"> </w:t>
                  </w:r>
                  <w:proofErr w:type="spellStart"/>
                  <w:r>
                    <w:rPr>
                      <w:b/>
                      <w:i/>
                      <w:sz w:val="20"/>
                    </w:rPr>
                    <w:t>Amarauchechukwu</w:t>
                  </w:r>
                  <w:proofErr w:type="spellEnd"/>
                  <w:r>
                    <w:rPr>
                      <w:b/>
                      <w:i/>
                      <w:sz w:val="20"/>
                    </w:rPr>
                    <w:t xml:space="preserve"> &amp; Luke </w:t>
                  </w:r>
                  <w:proofErr w:type="spellStart"/>
                  <w:r>
                    <w:rPr>
                      <w:b/>
                      <w:i/>
                      <w:sz w:val="20"/>
                    </w:rPr>
                    <w:t>Ifeanyi</w:t>
                  </w:r>
                  <w:proofErr w:type="spellEnd"/>
                  <w:r>
                    <w:rPr>
                      <w:b/>
                      <w:i/>
                      <w:spacing w:val="-34"/>
                      <w:sz w:val="20"/>
                    </w:rPr>
                    <w:t xml:space="preserve"> </w:t>
                  </w:r>
                  <w:proofErr w:type="spellStart"/>
                  <w:r>
                    <w:rPr>
                      <w:b/>
                      <w:i/>
                      <w:spacing w:val="-3"/>
                      <w:sz w:val="20"/>
                    </w:rPr>
                    <w:t>Anorue</w:t>
                  </w:r>
                  <w:proofErr w:type="spellEnd"/>
                </w:p>
              </w:txbxContent>
            </v:textbox>
            <w10:wrap anchorx="page"/>
          </v:shape>
        </w:pict>
      </w:r>
      <w:proofErr w:type="gramStart"/>
      <w:r w:rsidR="00523931">
        <w:t>a</w:t>
      </w:r>
      <w:proofErr w:type="gramEnd"/>
      <w:r w:rsidR="00523931">
        <w:t xml:space="preserve"> slant of rhyme was used to bring issues out in the open for the defaulting member of society or group to go on a journey of introspection and thereafter behave as expected in accordance to the laws of the community. Songs were used to eulogize the achievements of great men and women of the community, to announce the birth and death of citizens, special events</w:t>
      </w:r>
      <w:r w:rsidR="00523931">
        <w:rPr>
          <w:spacing w:val="-19"/>
        </w:rPr>
        <w:t xml:space="preserve"> </w:t>
      </w:r>
      <w:r w:rsidR="00523931">
        <w:t>and for moral instruction, awareness, and rectitude. Supplications were used in communicating with the ancestors and the gods of the community for protection and inculcating acceptable standards of behavior and group</w:t>
      </w:r>
      <w:r w:rsidR="00523931">
        <w:rPr>
          <w:spacing w:val="-23"/>
        </w:rPr>
        <w:t xml:space="preserve"> </w:t>
      </w:r>
      <w:r w:rsidR="00523931">
        <w:t>awareness.</w:t>
      </w:r>
    </w:p>
    <w:p w:rsidR="00C839C1" w:rsidRDefault="00C839C1">
      <w:pPr>
        <w:pStyle w:val="BodyText"/>
      </w:pPr>
    </w:p>
    <w:p w:rsidR="00C839C1" w:rsidRDefault="00523931">
      <w:pPr>
        <w:pStyle w:val="Heading3"/>
        <w:spacing w:before="104"/>
      </w:pPr>
      <w:r>
        <w:t>Visits</w:t>
      </w:r>
    </w:p>
    <w:p w:rsidR="00C839C1" w:rsidRDefault="00523931">
      <w:pPr>
        <w:pStyle w:val="BodyText"/>
        <w:spacing w:before="232"/>
        <w:ind w:left="829"/>
      </w:pPr>
      <w:r>
        <w:t>Africans are great bearers of goodwill. The most practiced social function by Africans is paying visits. During visits,</w:t>
      </w:r>
    </w:p>
    <w:p w:rsidR="00C839C1" w:rsidRDefault="00523931">
      <w:pPr>
        <w:pStyle w:val="BodyText"/>
        <w:spacing w:before="152" w:line="398" w:lineRule="auto"/>
        <w:ind w:left="112" w:right="298"/>
        <w:jc w:val="both"/>
      </w:pPr>
      <w:proofErr w:type="gramStart"/>
      <w:r>
        <w:t>cultural</w:t>
      </w:r>
      <w:proofErr w:type="gramEnd"/>
      <w:r>
        <w:t xml:space="preserve"> dialogues are exchanged over palm wine and kola nuts between the host and his visitor. Visits are a huge avenue </w:t>
      </w:r>
      <w:r>
        <w:rPr>
          <w:spacing w:val="-6"/>
        </w:rPr>
        <w:t xml:space="preserve">in </w:t>
      </w:r>
      <w:r>
        <w:t>fostering</w:t>
      </w:r>
      <w:r>
        <w:rPr>
          <w:spacing w:val="-10"/>
        </w:rPr>
        <w:t xml:space="preserve"> </w:t>
      </w:r>
      <w:r>
        <w:t>relationships</w:t>
      </w:r>
      <w:r>
        <w:rPr>
          <w:spacing w:val="-10"/>
        </w:rPr>
        <w:t xml:space="preserve"> </w:t>
      </w:r>
      <w:r>
        <w:t>among</w:t>
      </w:r>
      <w:r>
        <w:rPr>
          <w:spacing w:val="-10"/>
        </w:rPr>
        <w:t xml:space="preserve"> </w:t>
      </w:r>
      <w:r>
        <w:t>friends</w:t>
      </w:r>
      <w:r>
        <w:rPr>
          <w:spacing w:val="-10"/>
        </w:rPr>
        <w:t xml:space="preserve"> </w:t>
      </w:r>
      <w:r>
        <w:t>and</w:t>
      </w:r>
      <w:r>
        <w:rPr>
          <w:spacing w:val="-10"/>
        </w:rPr>
        <w:t xml:space="preserve"> </w:t>
      </w:r>
      <w:r>
        <w:t>relatives.</w:t>
      </w:r>
      <w:r>
        <w:rPr>
          <w:spacing w:val="5"/>
        </w:rPr>
        <w:t xml:space="preserve"> </w:t>
      </w:r>
      <w:r>
        <w:t>This</w:t>
      </w:r>
      <w:r>
        <w:rPr>
          <w:spacing w:val="-9"/>
        </w:rPr>
        <w:t xml:space="preserve"> </w:t>
      </w:r>
      <w:r>
        <w:t>is</w:t>
      </w:r>
      <w:r>
        <w:rPr>
          <w:spacing w:val="-10"/>
        </w:rPr>
        <w:t xml:space="preserve"> </w:t>
      </w:r>
      <w:r>
        <w:t>even</w:t>
      </w:r>
      <w:r>
        <w:rPr>
          <w:spacing w:val="-10"/>
        </w:rPr>
        <w:t xml:space="preserve"> </w:t>
      </w:r>
      <w:r>
        <w:t>as</w:t>
      </w:r>
      <w:r>
        <w:rPr>
          <w:spacing w:val="-10"/>
        </w:rPr>
        <w:t xml:space="preserve"> </w:t>
      </w:r>
      <w:r>
        <w:t>information</w:t>
      </w:r>
      <w:r>
        <w:rPr>
          <w:spacing w:val="-10"/>
        </w:rPr>
        <w:t xml:space="preserve"> </w:t>
      </w:r>
      <w:r>
        <w:t>is</w:t>
      </w:r>
      <w:r>
        <w:rPr>
          <w:spacing w:val="-9"/>
        </w:rPr>
        <w:t xml:space="preserve"> </w:t>
      </w:r>
      <w:r>
        <w:t>shared</w:t>
      </w:r>
      <w:r>
        <w:rPr>
          <w:spacing w:val="-10"/>
        </w:rPr>
        <w:t xml:space="preserve"> </w:t>
      </w:r>
      <w:r>
        <w:t>and</w:t>
      </w:r>
      <w:r>
        <w:rPr>
          <w:spacing w:val="-10"/>
        </w:rPr>
        <w:t xml:space="preserve"> </w:t>
      </w:r>
      <w:r>
        <w:t>meanings</w:t>
      </w:r>
      <w:r>
        <w:rPr>
          <w:spacing w:val="-10"/>
        </w:rPr>
        <w:t xml:space="preserve"> </w:t>
      </w:r>
      <w:r>
        <w:t>are</w:t>
      </w:r>
      <w:r>
        <w:rPr>
          <w:spacing w:val="-10"/>
        </w:rPr>
        <w:t xml:space="preserve"> </w:t>
      </w:r>
      <w:r>
        <w:t>assimilated</w:t>
      </w:r>
      <w:r>
        <w:rPr>
          <w:spacing w:val="-10"/>
        </w:rPr>
        <w:t xml:space="preserve"> </w:t>
      </w:r>
      <w:r>
        <w:t>among the parties involved in the</w:t>
      </w:r>
      <w:r>
        <w:rPr>
          <w:spacing w:val="-6"/>
        </w:rPr>
        <w:t xml:space="preserve"> </w:t>
      </w:r>
      <w:r>
        <w:t>exchange.</w:t>
      </w:r>
    </w:p>
    <w:p w:rsidR="00C839C1" w:rsidRDefault="00C839C1">
      <w:pPr>
        <w:pStyle w:val="BodyText"/>
        <w:rPr>
          <w:sz w:val="24"/>
        </w:rPr>
      </w:pPr>
    </w:p>
    <w:p w:rsidR="00C839C1" w:rsidRDefault="00523931">
      <w:pPr>
        <w:pStyle w:val="Heading3"/>
      </w:pPr>
      <w:r>
        <w:t>TRADITIONAL MEDIA CHANNELS: THE RELEVANCE THEREIN</w:t>
      </w:r>
    </w:p>
    <w:p w:rsidR="00C839C1" w:rsidRDefault="00523931">
      <w:pPr>
        <w:pStyle w:val="BodyText"/>
        <w:spacing w:before="231" w:line="398" w:lineRule="auto"/>
        <w:ind w:left="112" w:right="298" w:firstLine="717"/>
        <w:jc w:val="both"/>
      </w:pPr>
      <w:r>
        <w:t>Assortments</w:t>
      </w:r>
      <w:r>
        <w:rPr>
          <w:spacing w:val="-12"/>
        </w:rPr>
        <w:t xml:space="preserve"> </w:t>
      </w:r>
      <w:r>
        <w:t>of</w:t>
      </w:r>
      <w:r>
        <w:rPr>
          <w:spacing w:val="-11"/>
        </w:rPr>
        <w:t xml:space="preserve"> </w:t>
      </w:r>
      <w:r>
        <w:t>traditional</w:t>
      </w:r>
      <w:r>
        <w:rPr>
          <w:spacing w:val="-11"/>
        </w:rPr>
        <w:t xml:space="preserve"> </w:t>
      </w:r>
      <w:r>
        <w:t>systems</w:t>
      </w:r>
      <w:r>
        <w:rPr>
          <w:spacing w:val="-11"/>
        </w:rPr>
        <w:t xml:space="preserve"> </w:t>
      </w:r>
      <w:r>
        <w:t>of</w:t>
      </w:r>
      <w:r>
        <w:rPr>
          <w:spacing w:val="-11"/>
        </w:rPr>
        <w:t xml:space="preserve"> </w:t>
      </w:r>
      <w:r>
        <w:t>communication</w:t>
      </w:r>
      <w:r>
        <w:rPr>
          <w:spacing w:val="-11"/>
        </w:rPr>
        <w:t xml:space="preserve"> </w:t>
      </w:r>
      <w:r>
        <w:t>were</w:t>
      </w:r>
      <w:r>
        <w:rPr>
          <w:spacing w:val="-11"/>
        </w:rPr>
        <w:t xml:space="preserve"> </w:t>
      </w:r>
      <w:r>
        <w:t>in</w:t>
      </w:r>
      <w:r>
        <w:rPr>
          <w:spacing w:val="-11"/>
        </w:rPr>
        <w:t xml:space="preserve"> </w:t>
      </w:r>
      <w:r>
        <w:t>existence</w:t>
      </w:r>
      <w:r>
        <w:rPr>
          <w:spacing w:val="-11"/>
        </w:rPr>
        <w:t xml:space="preserve"> </w:t>
      </w:r>
      <w:r>
        <w:t>in</w:t>
      </w:r>
      <w:r>
        <w:rPr>
          <w:spacing w:val="-11"/>
        </w:rPr>
        <w:t xml:space="preserve"> </w:t>
      </w:r>
      <w:r>
        <w:t>Africa</w:t>
      </w:r>
      <w:r>
        <w:rPr>
          <w:spacing w:val="-11"/>
        </w:rPr>
        <w:t xml:space="preserve"> </w:t>
      </w:r>
      <w:r>
        <w:t>before</w:t>
      </w:r>
      <w:r>
        <w:rPr>
          <w:spacing w:val="-11"/>
        </w:rPr>
        <w:t xml:space="preserve"> </w:t>
      </w:r>
      <w:r>
        <w:t>the</w:t>
      </w:r>
      <w:r>
        <w:rPr>
          <w:spacing w:val="-11"/>
        </w:rPr>
        <w:t xml:space="preserve"> </w:t>
      </w:r>
      <w:r>
        <w:t>birth</w:t>
      </w:r>
      <w:r>
        <w:rPr>
          <w:spacing w:val="-11"/>
        </w:rPr>
        <w:t xml:space="preserve"> </w:t>
      </w:r>
      <w:r>
        <w:t>of</w:t>
      </w:r>
      <w:r>
        <w:rPr>
          <w:spacing w:val="-11"/>
        </w:rPr>
        <w:t xml:space="preserve"> </w:t>
      </w:r>
      <w:r>
        <w:t>the</w:t>
      </w:r>
      <w:r>
        <w:rPr>
          <w:spacing w:val="-11"/>
        </w:rPr>
        <w:t xml:space="preserve"> </w:t>
      </w:r>
      <w:r>
        <w:t>modern</w:t>
      </w:r>
      <w:r>
        <w:rPr>
          <w:spacing w:val="-11"/>
        </w:rPr>
        <w:t xml:space="preserve"> </w:t>
      </w:r>
      <w:r>
        <w:t>mass communication</w:t>
      </w:r>
      <w:r>
        <w:rPr>
          <w:spacing w:val="-7"/>
        </w:rPr>
        <w:t xml:space="preserve"> </w:t>
      </w:r>
      <w:r>
        <w:t>media.</w:t>
      </w:r>
      <w:r>
        <w:rPr>
          <w:spacing w:val="8"/>
        </w:rPr>
        <w:t xml:space="preserve"> </w:t>
      </w:r>
      <w:r>
        <w:t>The</w:t>
      </w:r>
      <w:r>
        <w:rPr>
          <w:spacing w:val="-7"/>
        </w:rPr>
        <w:t xml:space="preserve"> </w:t>
      </w:r>
      <w:r>
        <w:t>traditional</w:t>
      </w:r>
      <w:r>
        <w:rPr>
          <w:spacing w:val="-6"/>
        </w:rPr>
        <w:t xml:space="preserve"> </w:t>
      </w:r>
      <w:r>
        <w:t>channels</w:t>
      </w:r>
      <w:r>
        <w:rPr>
          <w:spacing w:val="-6"/>
        </w:rPr>
        <w:t xml:space="preserve"> </w:t>
      </w:r>
      <w:r>
        <w:t>of</w:t>
      </w:r>
      <w:r>
        <w:rPr>
          <w:spacing w:val="-6"/>
        </w:rPr>
        <w:t xml:space="preserve"> </w:t>
      </w:r>
      <w:r>
        <w:t>communication</w:t>
      </w:r>
      <w:r>
        <w:rPr>
          <w:spacing w:val="-6"/>
        </w:rPr>
        <w:t xml:space="preserve"> </w:t>
      </w:r>
      <w:r>
        <w:t>enabled</w:t>
      </w:r>
      <w:r>
        <w:rPr>
          <w:spacing w:val="-6"/>
        </w:rPr>
        <w:t xml:space="preserve"> </w:t>
      </w:r>
      <w:r>
        <w:t>our</w:t>
      </w:r>
      <w:r>
        <w:rPr>
          <w:spacing w:val="-7"/>
        </w:rPr>
        <w:t xml:space="preserve"> </w:t>
      </w:r>
      <w:r>
        <w:t>ancestors</w:t>
      </w:r>
      <w:r>
        <w:rPr>
          <w:spacing w:val="-6"/>
        </w:rPr>
        <w:t xml:space="preserve"> </w:t>
      </w:r>
      <w:r>
        <w:t>and</w:t>
      </w:r>
      <w:r>
        <w:rPr>
          <w:spacing w:val="-6"/>
        </w:rPr>
        <w:t xml:space="preserve"> </w:t>
      </w:r>
      <w:r>
        <w:t>forebears,</w:t>
      </w:r>
      <w:r>
        <w:rPr>
          <w:spacing w:val="-6"/>
        </w:rPr>
        <w:t xml:space="preserve"> </w:t>
      </w:r>
      <w:r>
        <w:t>traditional</w:t>
      </w:r>
      <w:r>
        <w:rPr>
          <w:spacing w:val="-6"/>
        </w:rPr>
        <w:t xml:space="preserve"> </w:t>
      </w:r>
      <w:r>
        <w:t>rulers</w:t>
      </w:r>
      <w:r>
        <w:rPr>
          <w:spacing w:val="-6"/>
        </w:rPr>
        <w:t xml:space="preserve"> </w:t>
      </w:r>
      <w:r>
        <w:rPr>
          <w:spacing w:val="-5"/>
        </w:rPr>
        <w:t xml:space="preserve">and </w:t>
      </w:r>
      <w:r>
        <w:t>citizens</w:t>
      </w:r>
      <w:r>
        <w:rPr>
          <w:spacing w:val="-4"/>
        </w:rPr>
        <w:t xml:space="preserve"> </w:t>
      </w:r>
      <w:r>
        <w:t>of</w:t>
      </w:r>
      <w:r>
        <w:rPr>
          <w:spacing w:val="-4"/>
        </w:rPr>
        <w:t xml:space="preserve"> </w:t>
      </w:r>
      <w:r>
        <w:t>communities</w:t>
      </w:r>
      <w:r>
        <w:rPr>
          <w:spacing w:val="-4"/>
        </w:rPr>
        <w:t xml:space="preserve"> </w:t>
      </w:r>
      <w:r>
        <w:t>to</w:t>
      </w:r>
      <w:r>
        <w:rPr>
          <w:spacing w:val="-4"/>
        </w:rPr>
        <w:t xml:space="preserve"> </w:t>
      </w:r>
      <w:r>
        <w:t>share</w:t>
      </w:r>
      <w:r>
        <w:rPr>
          <w:spacing w:val="-4"/>
        </w:rPr>
        <w:t xml:space="preserve"> </w:t>
      </w:r>
      <w:r>
        <w:t>and</w:t>
      </w:r>
      <w:r>
        <w:rPr>
          <w:spacing w:val="-4"/>
        </w:rPr>
        <w:t xml:space="preserve"> </w:t>
      </w:r>
      <w:r>
        <w:t>exchange</w:t>
      </w:r>
      <w:r>
        <w:rPr>
          <w:spacing w:val="-4"/>
        </w:rPr>
        <w:t xml:space="preserve"> </w:t>
      </w:r>
      <w:r>
        <w:t>ideas</w:t>
      </w:r>
      <w:r>
        <w:rPr>
          <w:spacing w:val="-4"/>
        </w:rPr>
        <w:t xml:space="preserve"> </w:t>
      </w:r>
      <w:r>
        <w:t>and</w:t>
      </w:r>
      <w:r>
        <w:rPr>
          <w:spacing w:val="-4"/>
        </w:rPr>
        <w:t xml:space="preserve"> </w:t>
      </w:r>
      <w:r>
        <w:t>for</w:t>
      </w:r>
      <w:r>
        <w:rPr>
          <w:spacing w:val="-4"/>
        </w:rPr>
        <w:t xml:space="preserve"> </w:t>
      </w:r>
      <w:r>
        <w:t>knowledge</w:t>
      </w:r>
      <w:r>
        <w:rPr>
          <w:spacing w:val="-4"/>
        </w:rPr>
        <w:t xml:space="preserve"> </w:t>
      </w:r>
      <w:r>
        <w:t>transference.</w:t>
      </w:r>
      <w:r>
        <w:rPr>
          <w:spacing w:val="7"/>
        </w:rPr>
        <w:t xml:space="preserve"> </w:t>
      </w:r>
      <w:r>
        <w:t>Eminent</w:t>
      </w:r>
      <w:r>
        <w:rPr>
          <w:spacing w:val="-4"/>
        </w:rPr>
        <w:t xml:space="preserve"> </w:t>
      </w:r>
      <w:r>
        <w:t>African</w:t>
      </w:r>
      <w:r>
        <w:rPr>
          <w:spacing w:val="-4"/>
        </w:rPr>
        <w:t xml:space="preserve"> </w:t>
      </w:r>
      <w:r>
        <w:t>scholars</w:t>
      </w:r>
      <w:r>
        <w:rPr>
          <w:spacing w:val="-4"/>
        </w:rPr>
        <w:t xml:space="preserve"> </w:t>
      </w:r>
      <w:r>
        <w:t>have</w:t>
      </w:r>
      <w:r>
        <w:rPr>
          <w:spacing w:val="-4"/>
        </w:rPr>
        <w:t xml:space="preserve"> </w:t>
      </w:r>
      <w:r>
        <w:t>already noted</w:t>
      </w:r>
      <w:r>
        <w:rPr>
          <w:spacing w:val="-8"/>
        </w:rPr>
        <w:t xml:space="preserve"> </w:t>
      </w:r>
      <w:r>
        <w:t>that</w:t>
      </w:r>
      <w:r>
        <w:rPr>
          <w:spacing w:val="-7"/>
        </w:rPr>
        <w:t xml:space="preserve"> </w:t>
      </w:r>
      <w:r>
        <w:t>traditional</w:t>
      </w:r>
      <w:r>
        <w:rPr>
          <w:spacing w:val="-7"/>
        </w:rPr>
        <w:t xml:space="preserve"> </w:t>
      </w:r>
      <w:r>
        <w:t>media</w:t>
      </w:r>
      <w:r>
        <w:rPr>
          <w:spacing w:val="-8"/>
        </w:rPr>
        <w:t xml:space="preserve"> </w:t>
      </w:r>
      <w:r>
        <w:t>have</w:t>
      </w:r>
      <w:r>
        <w:rPr>
          <w:spacing w:val="-7"/>
        </w:rPr>
        <w:t xml:space="preserve"> </w:t>
      </w:r>
      <w:r>
        <w:t>survived</w:t>
      </w:r>
      <w:r>
        <w:rPr>
          <w:spacing w:val="-7"/>
        </w:rPr>
        <w:t xml:space="preserve"> </w:t>
      </w:r>
      <w:r>
        <w:t>from</w:t>
      </w:r>
      <w:r>
        <w:rPr>
          <w:spacing w:val="-7"/>
        </w:rPr>
        <w:t xml:space="preserve"> </w:t>
      </w:r>
      <w:r>
        <w:t>the</w:t>
      </w:r>
      <w:r>
        <w:rPr>
          <w:spacing w:val="-8"/>
        </w:rPr>
        <w:t xml:space="preserve"> </w:t>
      </w:r>
      <w:r>
        <w:t>earliest</w:t>
      </w:r>
      <w:r>
        <w:rPr>
          <w:spacing w:val="-7"/>
        </w:rPr>
        <w:t xml:space="preserve"> </w:t>
      </w:r>
      <w:r>
        <w:t>of</w:t>
      </w:r>
      <w:r>
        <w:rPr>
          <w:spacing w:val="-7"/>
        </w:rPr>
        <w:t xml:space="preserve"> </w:t>
      </w:r>
      <w:r>
        <w:t>times</w:t>
      </w:r>
      <w:r>
        <w:rPr>
          <w:spacing w:val="-8"/>
        </w:rPr>
        <w:t xml:space="preserve"> </w:t>
      </w:r>
      <w:r>
        <w:t>and</w:t>
      </w:r>
      <w:r>
        <w:rPr>
          <w:spacing w:val="-7"/>
        </w:rPr>
        <w:t xml:space="preserve"> </w:t>
      </w:r>
      <w:r>
        <w:t>made</w:t>
      </w:r>
      <w:r>
        <w:rPr>
          <w:spacing w:val="-7"/>
        </w:rPr>
        <w:t xml:space="preserve"> </w:t>
      </w:r>
      <w:r>
        <w:t>an</w:t>
      </w:r>
      <w:r>
        <w:rPr>
          <w:spacing w:val="-7"/>
        </w:rPr>
        <w:t xml:space="preserve"> </w:t>
      </w:r>
      <w:r>
        <w:t>adjusted</w:t>
      </w:r>
      <w:r>
        <w:rPr>
          <w:spacing w:val="-8"/>
        </w:rPr>
        <w:t xml:space="preserve"> </w:t>
      </w:r>
      <w:r>
        <w:t>transition</w:t>
      </w:r>
      <w:r>
        <w:rPr>
          <w:spacing w:val="-7"/>
        </w:rPr>
        <w:t xml:space="preserve"> </w:t>
      </w:r>
      <w:r>
        <w:t>into</w:t>
      </w:r>
      <w:r>
        <w:rPr>
          <w:spacing w:val="-7"/>
        </w:rPr>
        <w:t xml:space="preserve"> </w:t>
      </w:r>
      <w:r>
        <w:t>the</w:t>
      </w:r>
      <w:r>
        <w:rPr>
          <w:spacing w:val="-8"/>
        </w:rPr>
        <w:t xml:space="preserve"> </w:t>
      </w:r>
      <w:r>
        <w:t>electronic</w:t>
      </w:r>
      <w:r>
        <w:rPr>
          <w:spacing w:val="-7"/>
        </w:rPr>
        <w:t xml:space="preserve"> </w:t>
      </w:r>
      <w:r>
        <w:t>age.</w:t>
      </w:r>
      <w:r>
        <w:rPr>
          <w:spacing w:val="7"/>
        </w:rPr>
        <w:t xml:space="preserve"> </w:t>
      </w:r>
      <w:r>
        <w:t>It is</w:t>
      </w:r>
      <w:r>
        <w:rPr>
          <w:spacing w:val="-6"/>
        </w:rPr>
        <w:t xml:space="preserve"> </w:t>
      </w:r>
      <w:r>
        <w:t>known</w:t>
      </w:r>
      <w:r>
        <w:rPr>
          <w:spacing w:val="-5"/>
        </w:rPr>
        <w:t xml:space="preserve"> </w:t>
      </w:r>
      <w:r>
        <w:t>that</w:t>
      </w:r>
      <w:r>
        <w:rPr>
          <w:spacing w:val="-5"/>
        </w:rPr>
        <w:t xml:space="preserve"> </w:t>
      </w:r>
      <w:r>
        <w:t>our</w:t>
      </w:r>
      <w:r>
        <w:rPr>
          <w:spacing w:val="-5"/>
        </w:rPr>
        <w:t xml:space="preserve"> </w:t>
      </w:r>
      <w:r>
        <w:t>traditional</w:t>
      </w:r>
      <w:r>
        <w:rPr>
          <w:spacing w:val="-5"/>
        </w:rPr>
        <w:t xml:space="preserve"> </w:t>
      </w:r>
      <w:r>
        <w:t>communication</w:t>
      </w:r>
      <w:r>
        <w:rPr>
          <w:spacing w:val="-5"/>
        </w:rPr>
        <w:t xml:space="preserve"> </w:t>
      </w:r>
      <w:r>
        <w:t>systems</w:t>
      </w:r>
      <w:r>
        <w:rPr>
          <w:spacing w:val="-6"/>
        </w:rPr>
        <w:t xml:space="preserve"> </w:t>
      </w:r>
      <w:r>
        <w:t>have</w:t>
      </w:r>
      <w:r>
        <w:rPr>
          <w:spacing w:val="-5"/>
        </w:rPr>
        <w:t xml:space="preserve"> </w:t>
      </w:r>
      <w:r>
        <w:t>undergone</w:t>
      </w:r>
      <w:r>
        <w:rPr>
          <w:spacing w:val="-5"/>
        </w:rPr>
        <w:t xml:space="preserve"> </w:t>
      </w:r>
      <w:r>
        <w:t>changes</w:t>
      </w:r>
      <w:r>
        <w:rPr>
          <w:spacing w:val="-5"/>
        </w:rPr>
        <w:t xml:space="preserve"> </w:t>
      </w:r>
      <w:r>
        <w:t>of</w:t>
      </w:r>
      <w:r>
        <w:rPr>
          <w:spacing w:val="-5"/>
        </w:rPr>
        <w:t xml:space="preserve"> </w:t>
      </w:r>
      <w:r>
        <w:t>their</w:t>
      </w:r>
      <w:r>
        <w:rPr>
          <w:spacing w:val="-5"/>
        </w:rPr>
        <w:t xml:space="preserve"> </w:t>
      </w:r>
      <w:r>
        <w:t>own</w:t>
      </w:r>
      <w:r>
        <w:rPr>
          <w:spacing w:val="-6"/>
        </w:rPr>
        <w:t xml:space="preserve"> </w:t>
      </w:r>
      <w:r>
        <w:t>and</w:t>
      </w:r>
      <w:r>
        <w:rPr>
          <w:spacing w:val="-5"/>
        </w:rPr>
        <w:t xml:space="preserve"> </w:t>
      </w:r>
      <w:r>
        <w:t>have</w:t>
      </w:r>
      <w:r>
        <w:rPr>
          <w:spacing w:val="-5"/>
        </w:rPr>
        <w:t xml:space="preserve"> </w:t>
      </w:r>
      <w:r>
        <w:t>retained</w:t>
      </w:r>
      <w:r>
        <w:rPr>
          <w:spacing w:val="-5"/>
        </w:rPr>
        <w:t xml:space="preserve"> </w:t>
      </w:r>
      <w:r>
        <w:t>both</w:t>
      </w:r>
      <w:r>
        <w:rPr>
          <w:spacing w:val="-5"/>
        </w:rPr>
        <w:t xml:space="preserve"> </w:t>
      </w:r>
      <w:r>
        <w:t>their</w:t>
      </w:r>
      <w:r>
        <w:rPr>
          <w:spacing w:val="-5"/>
        </w:rPr>
        <w:t xml:space="preserve"> </w:t>
      </w:r>
      <w:r>
        <w:rPr>
          <w:spacing w:val="-4"/>
        </w:rPr>
        <w:t xml:space="preserve">basic </w:t>
      </w:r>
      <w:r>
        <w:t>modes and significance (</w:t>
      </w:r>
      <w:proofErr w:type="spellStart"/>
      <w:r>
        <w:t>Ekwelie</w:t>
      </w:r>
      <w:proofErr w:type="spellEnd"/>
      <w:r>
        <w:t xml:space="preserve"> and </w:t>
      </w:r>
      <w:proofErr w:type="spellStart"/>
      <w:r>
        <w:t>Okonkwo</w:t>
      </w:r>
      <w:proofErr w:type="spellEnd"/>
      <w:r>
        <w:t>,</w:t>
      </w:r>
      <w:r>
        <w:rPr>
          <w:spacing w:val="-8"/>
        </w:rPr>
        <w:t xml:space="preserve"> </w:t>
      </w:r>
      <w:r>
        <w:t>1983).</w:t>
      </w:r>
    </w:p>
    <w:p w:rsidR="00C839C1" w:rsidRDefault="00523931">
      <w:pPr>
        <w:pStyle w:val="BodyText"/>
        <w:spacing w:before="7" w:line="398" w:lineRule="auto"/>
        <w:ind w:left="112" w:right="298" w:firstLine="717"/>
        <w:jc w:val="both"/>
      </w:pPr>
      <w:r>
        <w:t xml:space="preserve">It is without gainsaying that in all nooks and crannies of modern Africa and Nigeria, in spite of all the hi-tech equipment and top of the range, cutting edge communication gadgets which are in existence, African traditional </w:t>
      </w:r>
      <w:proofErr w:type="spellStart"/>
      <w:r>
        <w:t>communi</w:t>
      </w:r>
      <w:proofErr w:type="spellEnd"/>
      <w:r>
        <w:t xml:space="preserve">- </w:t>
      </w:r>
      <w:proofErr w:type="spellStart"/>
      <w:r>
        <w:t>cation</w:t>
      </w:r>
      <w:proofErr w:type="spellEnd"/>
      <w:r>
        <w:t xml:space="preserve"> systems are still alive, buoyant and serving the people of rural dwellings and semi-rural dwellings and meeting their communication needs as regards the dissemination of information for their daily living.</w:t>
      </w:r>
    </w:p>
    <w:p w:rsidR="00C839C1" w:rsidRDefault="00523931">
      <w:pPr>
        <w:pStyle w:val="BodyText"/>
        <w:spacing w:before="6" w:line="398" w:lineRule="auto"/>
        <w:ind w:left="112" w:right="298" w:firstLine="717"/>
        <w:jc w:val="both"/>
      </w:pPr>
      <w:r>
        <w:t>The traditional media are deeply rooted in the peoples’ culture and remain valid to the people as channels for the facilitation of exchange of ideas, even where the society becomes urbanized or a person moves from rural to an urban area. The validity of the traditional media is not restricted to only remote rural areas but because people who live in urban areas have a tradition they grew up with, the media of communication associated with that tradition remain influential to them despite the change in the physical environment. Therefore, the validity and potency of traditional modes of communication as a means of reaching and communicating with a vast majority of Nigerians especially rural dwellers is not in doubt.</w:t>
      </w:r>
    </w:p>
    <w:p w:rsidR="00C839C1" w:rsidRDefault="00523931">
      <w:pPr>
        <w:pStyle w:val="BodyText"/>
        <w:spacing w:before="7" w:line="398" w:lineRule="auto"/>
        <w:ind w:left="112" w:right="298" w:firstLine="717"/>
        <w:jc w:val="both"/>
      </w:pPr>
      <w:r>
        <w:t xml:space="preserve">Even MacBride (1980) in his thesis stated that “people in the towns of the third world often belonging to the </w:t>
      </w:r>
      <w:r>
        <w:rPr>
          <w:spacing w:val="-3"/>
        </w:rPr>
        <w:t xml:space="preserve">first </w:t>
      </w:r>
      <w:r>
        <w:t>generation of settlers in urban conditions retain their traditions and their fondness for remembered styles in song, dance,</w:t>
      </w:r>
      <w:r>
        <w:rPr>
          <w:spacing w:val="-16"/>
        </w:rPr>
        <w:t xml:space="preserve"> </w:t>
      </w:r>
      <w:r>
        <w:t xml:space="preserve">and </w:t>
      </w:r>
      <w:r>
        <w:rPr>
          <w:spacing w:val="-3"/>
        </w:rPr>
        <w:t xml:space="preserve">story. </w:t>
      </w:r>
      <w:r>
        <w:t xml:space="preserve">In urban areas of industrialized countries throughout the world, vestiges of traditional communication survive as </w:t>
      </w:r>
      <w:r>
        <w:rPr>
          <w:spacing w:val="-13"/>
        </w:rPr>
        <w:t xml:space="preserve">a </w:t>
      </w:r>
      <w:r>
        <w:t>component of educational, cultural and entertainment</w:t>
      </w:r>
      <w:r>
        <w:rPr>
          <w:spacing w:val="-9"/>
        </w:rPr>
        <w:t xml:space="preserve"> </w:t>
      </w:r>
      <w:r>
        <w:t>activities.”</w:t>
      </w:r>
    </w:p>
    <w:p w:rsidR="00C839C1" w:rsidRDefault="00C839C1">
      <w:pPr>
        <w:pStyle w:val="BodyText"/>
        <w:spacing w:before="5"/>
        <w:ind w:left="829"/>
      </w:pPr>
    </w:p>
    <w:p w:rsidR="00C839C1" w:rsidRDefault="00C839C1">
      <w:pPr>
        <w:sectPr w:rsidR="00C839C1">
          <w:pgSz w:w="11910" w:h="16840"/>
          <w:pgMar w:top="1000" w:right="520" w:bottom="1340" w:left="1040" w:header="0" w:footer="1145" w:gutter="0"/>
          <w:cols w:space="720"/>
        </w:sectPr>
      </w:pPr>
    </w:p>
    <w:p w:rsidR="00C839C1" w:rsidRDefault="00482E7C">
      <w:pPr>
        <w:pStyle w:val="BodyText"/>
        <w:ind w:left="108"/>
      </w:pPr>
      <w:r>
        <w:pict>
          <v:group id="_x0000_s2085" style="width:505.4pt;height:25.8pt;mso-position-horizontal-relative:char;mso-position-vertical-relative:line" coordsize="10108,516">
            <v:line id="_x0000_s2112" style="position:absolute" from="8,51" to="10099,51" strokecolor="#92d050" strokeweight=".14042mm"/>
            <v:line id="_x0000_s2111" style="position:absolute" from="12,458" to="12,51" strokecolor="#92d050" strokeweight=".14042mm"/>
            <v:line id="_x0000_s2110" style="position:absolute" from="10095,458" to="10095,51" strokecolor="#92d050" strokeweight=".14042mm"/>
            <v:line id="_x0000_s2109" style="position:absolute" from="8,458" to="10099,458" strokecolor="#92d050" strokeweight=".14042mm"/>
            <v:line id="_x0000_s2108" style="position:absolute" from="0,43" to="10107,43" strokeweight=".14042mm"/>
            <v:line id="_x0000_s2107" style="position:absolute" from="4,466" to="4,43" strokeweight=".14042mm"/>
            <v:line id="_x0000_s2106" style="position:absolute" from="10103,466" to="10103,43" strokeweight=".14042mm"/>
            <v:line id="_x0000_s2105" style="position:absolute" from="0,466" to="10107,466" strokeweight=".14042mm"/>
            <v:line id="_x0000_s2104" style="position:absolute" from="8,51" to="10099,51" strokecolor="#92d050" strokeweight=".14042mm"/>
            <v:line id="_x0000_s2103" style="position:absolute" from="12,458" to="12,51" strokecolor="#92d050" strokeweight=".14042mm"/>
            <v:line id="_x0000_s2102" style="position:absolute" from="10095,458" to="10095,51" strokecolor="#92d050" strokeweight=".14042mm"/>
            <v:line id="_x0000_s2101" style="position:absolute" from="8,458" to="10099,458" strokecolor="#92d050" strokeweight=".14042mm"/>
            <v:line id="_x0000_s2100" style="position:absolute" from="0,43" to="10107,43" strokeweight=".14042mm"/>
            <v:line id="_x0000_s2099" style="position:absolute" from="4,466" to="4,43" strokeweight=".14042mm"/>
            <v:line id="_x0000_s2098" style="position:absolute" from="10103,466" to="10103,43" strokeweight=".14042mm"/>
            <v:line id="_x0000_s2097" style="position:absolute" from="0,466" to="10107,466" strokeweight=".14042mm"/>
            <v:rect id="_x0000_s2096" style="position:absolute;left:15;top:55;width:10076;height:399" fillcolor="#92d050" stroked="f"/>
            <v:line id="_x0000_s2095" style="position:absolute" from="8,51" to="10099,51" strokecolor="#92d050" strokeweight=".14042mm"/>
            <v:line id="_x0000_s2094" style="position:absolute" from="12,458" to="12,51" strokecolor="#92d050" strokeweight=".14042mm"/>
            <v:line id="_x0000_s2093" style="position:absolute" from="10095,458" to="10095,51" strokecolor="#92d050" strokeweight=".14042mm"/>
            <v:line id="_x0000_s2092" style="position:absolute" from="8,458" to="10099,458" strokecolor="#92d050" strokeweight=".14042mm"/>
            <v:line id="_x0000_s2091" style="position:absolute" from="0,43" to="10107,43" strokeweight=".14042mm"/>
            <v:line id="_x0000_s2090" style="position:absolute" from="4,466" to="4,43" strokeweight=".14042mm"/>
            <v:line id="_x0000_s2089" style="position:absolute" from="10103,466" to="10103,43" strokeweight=".14042mm"/>
            <v:line id="_x0000_s2088" style="position:absolute" from="0,466" to="10107,466" strokeweight=".14042mm"/>
            <v:shape id="_x0000_s2087" type="#_x0000_t202" style="position:absolute;left:9727;top:259;width:319;height:257" filled="f" stroked="f">
              <v:textbox inset="0,0,0,0">
                <w:txbxContent>
                  <w:p w:rsidR="00C839C1" w:rsidRDefault="00523931">
                    <w:pPr>
                      <w:spacing w:before="5"/>
                      <w:rPr>
                        <w:b/>
                        <w:i/>
                        <w:sz w:val="20"/>
                      </w:rPr>
                    </w:pPr>
                    <w:r>
                      <w:rPr>
                        <w:b/>
                        <w:i/>
                        <w:sz w:val="20"/>
                      </w:rPr>
                      <w:t>237</w:t>
                    </w:r>
                  </w:p>
                </w:txbxContent>
              </v:textbox>
            </v:shape>
            <v:shape id="_x0000_s2086" type="#_x0000_t202" style="position:absolute;left:95;width:6473;height:516" filled="f" stroked="f">
              <v:textbox inset="0,0,0,0">
                <w:txbxContent>
                  <w:p w:rsidR="00C839C1" w:rsidRDefault="00523931">
                    <w:pPr>
                      <w:spacing w:before="5" w:line="271" w:lineRule="auto"/>
                      <w:ind w:right="17"/>
                      <w:rPr>
                        <w:b/>
                        <w:i/>
                        <w:sz w:val="20"/>
                      </w:rPr>
                    </w:pPr>
                    <w:r>
                      <w:rPr>
                        <w:b/>
                        <w:i/>
                        <w:sz w:val="20"/>
                      </w:rPr>
                      <w:t>The</w:t>
                    </w:r>
                    <w:r>
                      <w:rPr>
                        <w:b/>
                        <w:i/>
                        <w:spacing w:val="-6"/>
                        <w:sz w:val="20"/>
                      </w:rPr>
                      <w:t xml:space="preserve"> </w:t>
                    </w:r>
                    <w:r>
                      <w:rPr>
                        <w:b/>
                        <w:i/>
                        <w:sz w:val="20"/>
                      </w:rPr>
                      <w:t>Relevance</w:t>
                    </w:r>
                    <w:r>
                      <w:rPr>
                        <w:b/>
                        <w:i/>
                        <w:spacing w:val="-5"/>
                        <w:sz w:val="20"/>
                      </w:rPr>
                      <w:t xml:space="preserve"> </w:t>
                    </w:r>
                    <w:r>
                      <w:rPr>
                        <w:b/>
                        <w:i/>
                        <w:sz w:val="20"/>
                      </w:rPr>
                      <w:t>of</w:t>
                    </w:r>
                    <w:r>
                      <w:rPr>
                        <w:b/>
                        <w:i/>
                        <w:spacing w:val="-5"/>
                        <w:sz w:val="20"/>
                      </w:rPr>
                      <w:t xml:space="preserve"> </w:t>
                    </w:r>
                    <w:r>
                      <w:rPr>
                        <w:b/>
                        <w:i/>
                        <w:sz w:val="20"/>
                      </w:rPr>
                      <w:t>Traditional</w:t>
                    </w:r>
                    <w:r>
                      <w:rPr>
                        <w:b/>
                        <w:i/>
                        <w:spacing w:val="-6"/>
                        <w:sz w:val="20"/>
                      </w:rPr>
                      <w:t xml:space="preserve"> </w:t>
                    </w:r>
                    <w:r>
                      <w:rPr>
                        <w:b/>
                        <w:i/>
                        <w:sz w:val="20"/>
                      </w:rPr>
                      <w:t>Media</w:t>
                    </w:r>
                    <w:r>
                      <w:rPr>
                        <w:b/>
                        <w:i/>
                        <w:spacing w:val="-5"/>
                        <w:sz w:val="20"/>
                      </w:rPr>
                      <w:t xml:space="preserve"> </w:t>
                    </w:r>
                    <w:r>
                      <w:rPr>
                        <w:b/>
                        <w:i/>
                        <w:sz w:val="20"/>
                      </w:rPr>
                      <w:t>Channels</w:t>
                    </w:r>
                    <w:r>
                      <w:rPr>
                        <w:b/>
                        <w:i/>
                        <w:spacing w:val="-5"/>
                        <w:sz w:val="20"/>
                      </w:rPr>
                      <w:t xml:space="preserve"> </w:t>
                    </w:r>
                    <w:r>
                      <w:rPr>
                        <w:b/>
                        <w:i/>
                        <w:sz w:val="20"/>
                      </w:rPr>
                      <w:t>in</w:t>
                    </w:r>
                    <w:r>
                      <w:rPr>
                        <w:b/>
                        <w:i/>
                        <w:spacing w:val="-5"/>
                        <w:sz w:val="20"/>
                      </w:rPr>
                      <w:t xml:space="preserve"> </w:t>
                    </w:r>
                    <w:r>
                      <w:rPr>
                        <w:b/>
                        <w:i/>
                        <w:sz w:val="20"/>
                      </w:rPr>
                      <w:t>Present</w:t>
                    </w:r>
                    <w:r>
                      <w:rPr>
                        <w:b/>
                        <w:i/>
                        <w:spacing w:val="-6"/>
                        <w:sz w:val="20"/>
                      </w:rPr>
                      <w:t xml:space="preserve"> </w:t>
                    </w:r>
                    <w:r>
                      <w:rPr>
                        <w:b/>
                        <w:i/>
                        <w:sz w:val="20"/>
                      </w:rPr>
                      <w:t>Day</w:t>
                    </w:r>
                    <w:r>
                      <w:rPr>
                        <w:b/>
                        <w:i/>
                        <w:spacing w:val="-5"/>
                        <w:sz w:val="20"/>
                      </w:rPr>
                      <w:t xml:space="preserve"> </w:t>
                    </w:r>
                    <w:r>
                      <w:rPr>
                        <w:b/>
                        <w:i/>
                        <w:sz w:val="20"/>
                      </w:rPr>
                      <w:t>Communication Realities</w:t>
                    </w:r>
                  </w:p>
                </w:txbxContent>
              </v:textbox>
            </v:shape>
            <w10:wrap type="none"/>
            <w10:anchorlock/>
          </v:group>
        </w:pict>
      </w:r>
    </w:p>
    <w:p w:rsidR="00C839C1" w:rsidRDefault="00C839C1">
      <w:pPr>
        <w:pStyle w:val="BodyText"/>
        <w:spacing w:before="4"/>
        <w:rPr>
          <w:sz w:val="29"/>
        </w:rPr>
      </w:pPr>
    </w:p>
    <w:p w:rsidR="00C839C1" w:rsidRDefault="00A4475B" w:rsidP="00A4475B">
      <w:pPr>
        <w:pStyle w:val="BodyText"/>
        <w:spacing w:before="97" w:line="398" w:lineRule="auto"/>
        <w:ind w:left="112" w:right="298" w:firstLine="608"/>
        <w:jc w:val="both"/>
      </w:pPr>
      <w:r>
        <w:t>Wilson (1997) opined that in spite of the overly presumptuous claims by some writers of the imminent replacement</w:t>
      </w:r>
      <w:r w:rsidR="00482E7C" w:rsidRPr="00482E7C">
        <w:pict>
          <v:shape id="_x0000_s2084" type="#_x0000_t202" style="position:absolute;left:0;text-align:left;margin-left:62.4pt;margin-top:-44.15pt;width:496.6pt;height:25.8pt;z-index:-13576;mso-position-horizontal-relative:page;mso-position-vertical-relative:text" filled="f" stroked="f">
            <v:textbox inset="0,0,0,0">
              <w:txbxContent>
                <w:p w:rsidR="00C839C1" w:rsidRDefault="00523931">
                  <w:pPr>
                    <w:spacing w:before="5"/>
                    <w:rPr>
                      <w:b/>
                      <w:i/>
                      <w:sz w:val="20"/>
                    </w:rPr>
                  </w:pPr>
                  <w:r>
                    <w:rPr>
                      <w:b/>
                      <w:i/>
                      <w:sz w:val="20"/>
                    </w:rPr>
                    <w:t>The Relevance of Traditional Media Channels in Present Day Communication</w:t>
                  </w:r>
                </w:p>
                <w:p w:rsidR="00C839C1" w:rsidRDefault="00523931">
                  <w:pPr>
                    <w:tabs>
                      <w:tab w:val="right" w:pos="9930"/>
                    </w:tabs>
                    <w:spacing w:before="29"/>
                    <w:rPr>
                      <w:b/>
                      <w:i/>
                      <w:sz w:val="20"/>
                    </w:rPr>
                  </w:pPr>
                  <w:r>
                    <w:rPr>
                      <w:b/>
                      <w:i/>
                      <w:sz w:val="20"/>
                    </w:rPr>
                    <w:t>Realities</w:t>
                  </w:r>
                  <w:r>
                    <w:rPr>
                      <w:b/>
                      <w:i/>
                      <w:sz w:val="20"/>
                    </w:rPr>
                    <w:tab/>
                    <w:t>237</w:t>
                  </w:r>
                </w:p>
              </w:txbxContent>
            </v:textbox>
            <w10:wrap anchorx="page"/>
          </v:shape>
        </w:pict>
      </w:r>
      <w:r w:rsidR="00482E7C" w:rsidRPr="00482E7C">
        <w:pict>
          <v:shape id="_x0000_s2083" type="#_x0000_t202" style="position:absolute;left:0;text-align:left;margin-left:62.4pt;margin-top:-44.15pt;width:496.6pt;height:25.8pt;z-index:-13552;mso-position-horizontal-relative:page;mso-position-vertical-relative:text" filled="f" stroked="f">
            <v:textbox inset="0,0,0,0">
              <w:txbxContent>
                <w:p w:rsidR="00C839C1" w:rsidRDefault="00523931">
                  <w:pPr>
                    <w:spacing w:before="5"/>
                    <w:rPr>
                      <w:b/>
                      <w:i/>
                      <w:sz w:val="20"/>
                    </w:rPr>
                  </w:pPr>
                  <w:r>
                    <w:rPr>
                      <w:b/>
                      <w:i/>
                      <w:sz w:val="20"/>
                    </w:rPr>
                    <w:t>The Relevance of Traditional Media Channels in Present Day Communication</w:t>
                  </w:r>
                </w:p>
                <w:p w:rsidR="00C839C1" w:rsidRDefault="00523931">
                  <w:pPr>
                    <w:tabs>
                      <w:tab w:val="right" w:pos="9930"/>
                    </w:tabs>
                    <w:spacing w:before="29"/>
                    <w:rPr>
                      <w:b/>
                      <w:i/>
                      <w:sz w:val="20"/>
                    </w:rPr>
                  </w:pPr>
                  <w:r>
                    <w:rPr>
                      <w:b/>
                      <w:i/>
                      <w:sz w:val="20"/>
                    </w:rPr>
                    <w:t>Realities</w:t>
                  </w:r>
                  <w:r>
                    <w:rPr>
                      <w:b/>
                      <w:i/>
                      <w:sz w:val="20"/>
                    </w:rPr>
                    <w:tab/>
                    <w:t>237</w:t>
                  </w:r>
                </w:p>
              </w:txbxContent>
            </v:textbox>
            <w10:wrap anchorx="page"/>
          </v:shape>
        </w:pict>
      </w:r>
      <w:r>
        <w:t xml:space="preserve"> </w:t>
      </w:r>
      <w:r w:rsidR="00523931">
        <w:t>of</w:t>
      </w:r>
      <w:r w:rsidR="00523931">
        <w:rPr>
          <w:spacing w:val="-9"/>
        </w:rPr>
        <w:t xml:space="preserve"> </w:t>
      </w:r>
      <w:r w:rsidR="00523931">
        <w:t>the</w:t>
      </w:r>
      <w:r w:rsidR="00523931">
        <w:rPr>
          <w:spacing w:val="-9"/>
        </w:rPr>
        <w:t xml:space="preserve"> </w:t>
      </w:r>
      <w:r w:rsidR="00523931">
        <w:t>traditional</w:t>
      </w:r>
      <w:r w:rsidR="00523931">
        <w:rPr>
          <w:spacing w:val="-8"/>
        </w:rPr>
        <w:t xml:space="preserve"> </w:t>
      </w:r>
      <w:r w:rsidR="00523931">
        <w:t>modes</w:t>
      </w:r>
      <w:r w:rsidR="00523931">
        <w:rPr>
          <w:spacing w:val="-9"/>
        </w:rPr>
        <w:t xml:space="preserve"> </w:t>
      </w:r>
      <w:r w:rsidR="00523931">
        <w:t>of</w:t>
      </w:r>
      <w:r w:rsidR="00523931">
        <w:rPr>
          <w:spacing w:val="-8"/>
        </w:rPr>
        <w:t xml:space="preserve"> </w:t>
      </w:r>
      <w:r w:rsidR="00523931">
        <w:t>communication</w:t>
      </w:r>
      <w:r w:rsidR="00523931">
        <w:rPr>
          <w:spacing w:val="-9"/>
        </w:rPr>
        <w:t xml:space="preserve"> </w:t>
      </w:r>
      <w:r w:rsidR="00523931">
        <w:t>by</w:t>
      </w:r>
      <w:r w:rsidR="00523931">
        <w:rPr>
          <w:spacing w:val="-9"/>
        </w:rPr>
        <w:t xml:space="preserve"> </w:t>
      </w:r>
      <w:r w:rsidR="00523931">
        <w:t>the</w:t>
      </w:r>
      <w:r w:rsidR="00523931">
        <w:rPr>
          <w:spacing w:val="-8"/>
        </w:rPr>
        <w:t xml:space="preserve"> </w:t>
      </w:r>
      <w:r w:rsidR="00523931">
        <w:t>western</w:t>
      </w:r>
      <w:r w:rsidR="00523931">
        <w:rPr>
          <w:spacing w:val="-9"/>
        </w:rPr>
        <w:t xml:space="preserve"> </w:t>
      </w:r>
      <w:r w:rsidR="00523931">
        <w:t>media,</w:t>
      </w:r>
      <w:r w:rsidR="00523931">
        <w:rPr>
          <w:spacing w:val="-6"/>
        </w:rPr>
        <w:t xml:space="preserve"> </w:t>
      </w:r>
      <w:r w:rsidR="00523931">
        <w:t>the</w:t>
      </w:r>
      <w:r w:rsidR="00523931">
        <w:rPr>
          <w:spacing w:val="-9"/>
        </w:rPr>
        <w:t xml:space="preserve"> </w:t>
      </w:r>
      <w:r w:rsidR="00523931">
        <w:t>reality</w:t>
      </w:r>
      <w:r w:rsidR="00523931">
        <w:rPr>
          <w:spacing w:val="-9"/>
        </w:rPr>
        <w:t xml:space="preserve"> </w:t>
      </w:r>
      <w:r w:rsidR="00523931">
        <w:t>is</w:t>
      </w:r>
      <w:r w:rsidR="00523931">
        <w:rPr>
          <w:spacing w:val="-8"/>
        </w:rPr>
        <w:t xml:space="preserve"> </w:t>
      </w:r>
      <w:r w:rsidR="00523931">
        <w:t>that</w:t>
      </w:r>
      <w:r w:rsidR="00523931">
        <w:rPr>
          <w:spacing w:val="-9"/>
        </w:rPr>
        <w:t xml:space="preserve"> </w:t>
      </w:r>
      <w:r w:rsidR="00523931">
        <w:t>all</w:t>
      </w:r>
      <w:r w:rsidR="00523931">
        <w:rPr>
          <w:spacing w:val="-8"/>
        </w:rPr>
        <w:t xml:space="preserve"> </w:t>
      </w:r>
      <w:r w:rsidR="00523931">
        <w:t>the</w:t>
      </w:r>
      <w:r w:rsidR="00523931">
        <w:rPr>
          <w:spacing w:val="-9"/>
        </w:rPr>
        <w:t xml:space="preserve"> </w:t>
      </w:r>
      <w:r w:rsidR="00523931">
        <w:t>supposedly</w:t>
      </w:r>
      <w:r w:rsidR="00523931">
        <w:rPr>
          <w:spacing w:val="-8"/>
        </w:rPr>
        <w:t xml:space="preserve"> </w:t>
      </w:r>
      <w:r w:rsidR="00523931">
        <w:t>modern</w:t>
      </w:r>
      <w:r w:rsidR="00523931">
        <w:rPr>
          <w:spacing w:val="-9"/>
        </w:rPr>
        <w:t xml:space="preserve"> </w:t>
      </w:r>
      <w:r w:rsidR="00523931">
        <w:t>cities</w:t>
      </w:r>
      <w:r w:rsidR="00523931">
        <w:rPr>
          <w:spacing w:val="-9"/>
        </w:rPr>
        <w:t xml:space="preserve"> </w:t>
      </w:r>
      <w:r w:rsidR="00523931">
        <w:t>in</w:t>
      </w:r>
      <w:r w:rsidR="00523931">
        <w:rPr>
          <w:spacing w:val="-8"/>
        </w:rPr>
        <w:t xml:space="preserve"> </w:t>
      </w:r>
      <w:r w:rsidR="00523931">
        <w:t>Nigeria and other parts of Africa employ different aspects of these traditional media in their daily living. He went on to state that African</w:t>
      </w:r>
      <w:r w:rsidR="00523931">
        <w:rPr>
          <w:spacing w:val="-3"/>
        </w:rPr>
        <w:t xml:space="preserve"> </w:t>
      </w:r>
      <w:r w:rsidR="00523931">
        <w:t>societies</w:t>
      </w:r>
      <w:r w:rsidR="00523931">
        <w:rPr>
          <w:spacing w:val="-3"/>
        </w:rPr>
        <w:t xml:space="preserve"> </w:t>
      </w:r>
      <w:r w:rsidR="00523931">
        <w:t>would</w:t>
      </w:r>
      <w:r w:rsidR="00523931">
        <w:rPr>
          <w:spacing w:val="-3"/>
        </w:rPr>
        <w:t xml:space="preserve"> </w:t>
      </w:r>
      <w:r w:rsidR="00523931">
        <w:t>even</w:t>
      </w:r>
      <w:r w:rsidR="00523931">
        <w:rPr>
          <w:spacing w:val="-3"/>
        </w:rPr>
        <w:t xml:space="preserve"> </w:t>
      </w:r>
      <w:r w:rsidR="00523931">
        <w:t>loose</w:t>
      </w:r>
      <w:r w:rsidR="00523931">
        <w:rPr>
          <w:spacing w:val="-2"/>
        </w:rPr>
        <w:t xml:space="preserve"> </w:t>
      </w:r>
      <w:r w:rsidR="00523931">
        <w:t>much</w:t>
      </w:r>
      <w:r w:rsidR="00523931">
        <w:rPr>
          <w:spacing w:val="-3"/>
        </w:rPr>
        <w:t xml:space="preserve"> </w:t>
      </w:r>
      <w:r w:rsidR="00523931">
        <w:t>of</w:t>
      </w:r>
      <w:r w:rsidR="00523931">
        <w:rPr>
          <w:spacing w:val="-3"/>
        </w:rPr>
        <w:t xml:space="preserve"> </w:t>
      </w:r>
      <w:r w:rsidR="00523931">
        <w:t>their</w:t>
      </w:r>
      <w:r w:rsidR="00523931">
        <w:rPr>
          <w:spacing w:val="-3"/>
        </w:rPr>
        <w:t xml:space="preserve"> </w:t>
      </w:r>
      <w:r w:rsidR="00523931">
        <w:t>vibrancy</w:t>
      </w:r>
      <w:r w:rsidR="00523931">
        <w:rPr>
          <w:spacing w:val="-2"/>
        </w:rPr>
        <w:t xml:space="preserve"> </w:t>
      </w:r>
      <w:r w:rsidR="00523931">
        <w:t>and</w:t>
      </w:r>
      <w:r w:rsidR="00523931">
        <w:rPr>
          <w:spacing w:val="-3"/>
        </w:rPr>
        <w:t xml:space="preserve"> </w:t>
      </w:r>
      <w:r w:rsidR="00523931">
        <w:t>tenacity</w:t>
      </w:r>
      <w:r w:rsidR="00523931">
        <w:rPr>
          <w:spacing w:val="-3"/>
        </w:rPr>
        <w:t xml:space="preserve"> </w:t>
      </w:r>
      <w:r w:rsidR="00523931">
        <w:t>without</w:t>
      </w:r>
      <w:r w:rsidR="00523931">
        <w:rPr>
          <w:spacing w:val="-3"/>
        </w:rPr>
        <w:t xml:space="preserve"> </w:t>
      </w:r>
      <w:r w:rsidR="00523931">
        <w:t>these</w:t>
      </w:r>
      <w:r w:rsidR="00523931">
        <w:rPr>
          <w:spacing w:val="-3"/>
        </w:rPr>
        <w:t xml:space="preserve"> </w:t>
      </w:r>
      <w:r w:rsidR="00523931">
        <w:t>traditional</w:t>
      </w:r>
      <w:r w:rsidR="00523931">
        <w:rPr>
          <w:spacing w:val="-2"/>
        </w:rPr>
        <w:t xml:space="preserve"> </w:t>
      </w:r>
      <w:r w:rsidR="00523931">
        <w:t>media</w:t>
      </w:r>
      <w:r w:rsidR="00523931">
        <w:rPr>
          <w:spacing w:val="-3"/>
        </w:rPr>
        <w:t xml:space="preserve"> </w:t>
      </w:r>
      <w:r w:rsidR="00523931">
        <w:t>and</w:t>
      </w:r>
      <w:r w:rsidR="00523931">
        <w:rPr>
          <w:spacing w:val="-3"/>
        </w:rPr>
        <w:t xml:space="preserve"> </w:t>
      </w:r>
      <w:r w:rsidR="00523931">
        <w:t>its</w:t>
      </w:r>
      <w:r w:rsidR="00523931">
        <w:rPr>
          <w:spacing w:val="-3"/>
        </w:rPr>
        <w:t xml:space="preserve"> </w:t>
      </w:r>
      <w:r w:rsidR="00523931">
        <w:t>channels.</w:t>
      </w:r>
    </w:p>
    <w:p w:rsidR="00C839C1" w:rsidRDefault="00523931">
      <w:pPr>
        <w:pStyle w:val="BodyText"/>
        <w:spacing w:before="31" w:line="398" w:lineRule="auto"/>
        <w:ind w:left="112" w:right="298" w:firstLine="717"/>
        <w:jc w:val="both"/>
      </w:pPr>
      <w:r>
        <w:t xml:space="preserve">It is a well-known fact and observable phenomena that in our rural communities in Nigeria, the </w:t>
      </w:r>
      <w:r>
        <w:rPr>
          <w:spacing w:val="-6"/>
        </w:rPr>
        <w:t xml:space="preserve">Town </w:t>
      </w:r>
      <w:r>
        <w:t>Crier’s role</w:t>
      </w:r>
      <w:r>
        <w:rPr>
          <w:spacing w:val="-35"/>
        </w:rPr>
        <w:t xml:space="preserve"> </w:t>
      </w:r>
      <w:r>
        <w:t xml:space="preserve">is yet to be usurped by the mobile telecommunication gadgets or even the fixed wireless telephony system. As </w:t>
      </w:r>
      <w:proofErr w:type="spellStart"/>
      <w:r>
        <w:t>telecommuni</w:t>
      </w:r>
      <w:proofErr w:type="spellEnd"/>
      <w:r>
        <w:t xml:space="preserve">- </w:t>
      </w:r>
      <w:proofErr w:type="spellStart"/>
      <w:r>
        <w:t>cation</w:t>
      </w:r>
      <w:proofErr w:type="spellEnd"/>
      <w:r>
        <w:t xml:space="preserve"> masts and underground cables are yet to cover most Nigerian rural areas, citizens of a community are still </w:t>
      </w:r>
      <w:r>
        <w:rPr>
          <w:spacing w:val="-3"/>
        </w:rPr>
        <w:t xml:space="preserve">summoned </w:t>
      </w:r>
      <w:r>
        <w:t xml:space="preserve">for general meetings by their local authorities through the aid of the indefatigable </w:t>
      </w:r>
      <w:r>
        <w:rPr>
          <w:spacing w:val="-6"/>
        </w:rPr>
        <w:t xml:space="preserve">Town </w:t>
      </w:r>
      <w:r>
        <w:t>Crier while in some other cases, the sound</w:t>
      </w:r>
      <w:r>
        <w:rPr>
          <w:spacing w:val="-5"/>
        </w:rPr>
        <w:t xml:space="preserve"> </w:t>
      </w:r>
      <w:r>
        <w:t>of</w:t>
      </w:r>
      <w:r>
        <w:rPr>
          <w:spacing w:val="-4"/>
        </w:rPr>
        <w:t xml:space="preserve"> </w:t>
      </w:r>
      <w:r>
        <w:t>the</w:t>
      </w:r>
      <w:r>
        <w:rPr>
          <w:spacing w:val="-4"/>
        </w:rPr>
        <w:t xml:space="preserve"> </w:t>
      </w:r>
      <w:r>
        <w:t>great</w:t>
      </w:r>
      <w:r>
        <w:rPr>
          <w:spacing w:val="-4"/>
        </w:rPr>
        <w:t xml:space="preserve"> </w:t>
      </w:r>
      <w:r>
        <w:t>‘</w:t>
      </w:r>
      <w:proofErr w:type="spellStart"/>
      <w:r>
        <w:t>Ikoro</w:t>
      </w:r>
      <w:proofErr w:type="spellEnd"/>
      <w:r>
        <w:t>’</w:t>
      </w:r>
      <w:r>
        <w:rPr>
          <w:spacing w:val="-5"/>
        </w:rPr>
        <w:t xml:space="preserve"> </w:t>
      </w:r>
      <w:r>
        <w:t>(a</w:t>
      </w:r>
      <w:r>
        <w:rPr>
          <w:spacing w:val="-4"/>
        </w:rPr>
        <w:t xml:space="preserve"> </w:t>
      </w:r>
      <w:r>
        <w:t>deep</w:t>
      </w:r>
      <w:r>
        <w:rPr>
          <w:spacing w:val="-4"/>
        </w:rPr>
        <w:t xml:space="preserve"> </w:t>
      </w:r>
      <w:r>
        <w:t>sounding</w:t>
      </w:r>
      <w:r>
        <w:rPr>
          <w:spacing w:val="-4"/>
        </w:rPr>
        <w:t xml:space="preserve"> </w:t>
      </w:r>
      <w:r>
        <w:t>Slit</w:t>
      </w:r>
      <w:r>
        <w:rPr>
          <w:spacing w:val="-4"/>
        </w:rPr>
        <w:t xml:space="preserve"> </w:t>
      </w:r>
      <w:r>
        <w:t>Drum)</w:t>
      </w:r>
      <w:r>
        <w:rPr>
          <w:spacing w:val="-5"/>
        </w:rPr>
        <w:t xml:space="preserve"> </w:t>
      </w:r>
      <w:r>
        <w:t>would</w:t>
      </w:r>
      <w:r>
        <w:rPr>
          <w:spacing w:val="-4"/>
        </w:rPr>
        <w:t xml:space="preserve"> </w:t>
      </w:r>
      <w:r>
        <w:t>command</w:t>
      </w:r>
      <w:r>
        <w:rPr>
          <w:spacing w:val="-4"/>
        </w:rPr>
        <w:t xml:space="preserve"> </w:t>
      </w:r>
      <w:r>
        <w:t>total</w:t>
      </w:r>
      <w:r>
        <w:rPr>
          <w:spacing w:val="-4"/>
        </w:rPr>
        <w:t xml:space="preserve"> </w:t>
      </w:r>
      <w:r>
        <w:t>silence</w:t>
      </w:r>
      <w:r>
        <w:rPr>
          <w:spacing w:val="-5"/>
        </w:rPr>
        <w:t xml:space="preserve"> </w:t>
      </w:r>
      <w:r>
        <w:t>in</w:t>
      </w:r>
      <w:r>
        <w:rPr>
          <w:spacing w:val="-4"/>
        </w:rPr>
        <w:t xml:space="preserve"> </w:t>
      </w:r>
      <w:r>
        <w:t>the</w:t>
      </w:r>
      <w:r>
        <w:rPr>
          <w:spacing w:val="-4"/>
        </w:rPr>
        <w:t xml:space="preserve"> </w:t>
      </w:r>
      <w:r>
        <w:t>community</w:t>
      </w:r>
      <w:r>
        <w:rPr>
          <w:spacing w:val="-4"/>
        </w:rPr>
        <w:t xml:space="preserve"> </w:t>
      </w:r>
      <w:r>
        <w:t>and</w:t>
      </w:r>
      <w:r>
        <w:rPr>
          <w:spacing w:val="-4"/>
        </w:rPr>
        <w:t xml:space="preserve"> </w:t>
      </w:r>
      <w:r>
        <w:t>lead</w:t>
      </w:r>
      <w:r>
        <w:rPr>
          <w:spacing w:val="-5"/>
        </w:rPr>
        <w:t xml:space="preserve"> </w:t>
      </w:r>
      <w:r>
        <w:t>to</w:t>
      </w:r>
      <w:r>
        <w:rPr>
          <w:spacing w:val="-4"/>
        </w:rPr>
        <w:t xml:space="preserve"> </w:t>
      </w:r>
      <w:r>
        <w:rPr>
          <w:spacing w:val="-3"/>
        </w:rPr>
        <w:t xml:space="preserve">obedience </w:t>
      </w:r>
      <w:r>
        <w:t>in</w:t>
      </w:r>
      <w:r>
        <w:rPr>
          <w:spacing w:val="-6"/>
        </w:rPr>
        <w:t xml:space="preserve"> </w:t>
      </w:r>
      <w:r>
        <w:t>the</w:t>
      </w:r>
      <w:r>
        <w:rPr>
          <w:spacing w:val="-5"/>
        </w:rPr>
        <w:t xml:space="preserve"> </w:t>
      </w:r>
      <w:r>
        <w:t>demands</w:t>
      </w:r>
      <w:r>
        <w:rPr>
          <w:spacing w:val="-6"/>
        </w:rPr>
        <w:t xml:space="preserve"> </w:t>
      </w:r>
      <w:r>
        <w:t>of</w:t>
      </w:r>
      <w:r>
        <w:rPr>
          <w:spacing w:val="-5"/>
        </w:rPr>
        <w:t xml:space="preserve"> </w:t>
      </w:r>
      <w:r>
        <w:t>the</w:t>
      </w:r>
      <w:r>
        <w:rPr>
          <w:spacing w:val="-6"/>
        </w:rPr>
        <w:t xml:space="preserve"> </w:t>
      </w:r>
      <w:r>
        <w:t>‘</w:t>
      </w:r>
      <w:proofErr w:type="spellStart"/>
      <w:r>
        <w:t>Ikoro</w:t>
      </w:r>
      <w:proofErr w:type="spellEnd"/>
      <w:r>
        <w:t>’</w:t>
      </w:r>
      <w:r>
        <w:rPr>
          <w:spacing w:val="-5"/>
        </w:rPr>
        <w:t xml:space="preserve"> </w:t>
      </w:r>
      <w:r>
        <w:t>which</w:t>
      </w:r>
      <w:r>
        <w:rPr>
          <w:spacing w:val="-6"/>
        </w:rPr>
        <w:t xml:space="preserve"> </w:t>
      </w:r>
      <w:r>
        <w:t>is</w:t>
      </w:r>
      <w:r>
        <w:rPr>
          <w:spacing w:val="-5"/>
        </w:rPr>
        <w:t xml:space="preserve"> </w:t>
      </w:r>
      <w:r>
        <w:t>usually</w:t>
      </w:r>
      <w:r>
        <w:rPr>
          <w:spacing w:val="-6"/>
        </w:rPr>
        <w:t xml:space="preserve"> </w:t>
      </w:r>
      <w:r>
        <w:t>to</w:t>
      </w:r>
      <w:r>
        <w:rPr>
          <w:spacing w:val="-5"/>
        </w:rPr>
        <w:t xml:space="preserve"> </w:t>
      </w:r>
      <w:r>
        <w:t>announce</w:t>
      </w:r>
      <w:r>
        <w:rPr>
          <w:spacing w:val="-5"/>
        </w:rPr>
        <w:t xml:space="preserve"> </w:t>
      </w:r>
      <w:r>
        <w:t>the</w:t>
      </w:r>
      <w:r>
        <w:rPr>
          <w:spacing w:val="-6"/>
        </w:rPr>
        <w:t xml:space="preserve"> </w:t>
      </w:r>
      <w:r>
        <w:t>death</w:t>
      </w:r>
      <w:r>
        <w:rPr>
          <w:spacing w:val="-5"/>
        </w:rPr>
        <w:t xml:space="preserve"> </w:t>
      </w:r>
      <w:r>
        <w:t>of</w:t>
      </w:r>
      <w:r>
        <w:rPr>
          <w:spacing w:val="-6"/>
        </w:rPr>
        <w:t xml:space="preserve"> </w:t>
      </w:r>
      <w:r>
        <w:t>an</w:t>
      </w:r>
      <w:r>
        <w:rPr>
          <w:spacing w:val="-5"/>
        </w:rPr>
        <w:t xml:space="preserve"> </w:t>
      </w:r>
      <w:r>
        <w:t>eminent</w:t>
      </w:r>
      <w:r>
        <w:rPr>
          <w:spacing w:val="-6"/>
        </w:rPr>
        <w:t xml:space="preserve"> </w:t>
      </w:r>
      <w:r>
        <w:t>citizen</w:t>
      </w:r>
      <w:r>
        <w:rPr>
          <w:spacing w:val="-5"/>
        </w:rPr>
        <w:t xml:space="preserve"> </w:t>
      </w:r>
      <w:r>
        <w:t>of</w:t>
      </w:r>
      <w:r>
        <w:rPr>
          <w:spacing w:val="-6"/>
        </w:rPr>
        <w:t xml:space="preserve"> </w:t>
      </w:r>
      <w:r>
        <w:t>the</w:t>
      </w:r>
      <w:r>
        <w:rPr>
          <w:spacing w:val="-5"/>
        </w:rPr>
        <w:t xml:space="preserve"> </w:t>
      </w:r>
      <w:r>
        <w:t>commune</w:t>
      </w:r>
      <w:r>
        <w:rPr>
          <w:spacing w:val="-5"/>
        </w:rPr>
        <w:t xml:space="preserve"> </w:t>
      </w:r>
      <w:r>
        <w:t>or</w:t>
      </w:r>
      <w:r>
        <w:rPr>
          <w:spacing w:val="-6"/>
        </w:rPr>
        <w:t xml:space="preserve"> </w:t>
      </w:r>
      <w:r>
        <w:t>to</w:t>
      </w:r>
      <w:r>
        <w:rPr>
          <w:spacing w:val="-5"/>
        </w:rPr>
        <w:t xml:space="preserve"> </w:t>
      </w:r>
      <w:r>
        <w:t>announce</w:t>
      </w:r>
      <w:r>
        <w:rPr>
          <w:spacing w:val="-6"/>
        </w:rPr>
        <w:t xml:space="preserve"> </w:t>
      </w:r>
      <w:r>
        <w:t>an ominous occurrence in the</w:t>
      </w:r>
      <w:r>
        <w:rPr>
          <w:spacing w:val="-5"/>
        </w:rPr>
        <w:t xml:space="preserve"> </w:t>
      </w:r>
      <w:r>
        <w:t>village.</w:t>
      </w:r>
    </w:p>
    <w:p w:rsidR="00C839C1" w:rsidRDefault="00523931">
      <w:pPr>
        <w:pStyle w:val="BodyText"/>
        <w:spacing w:before="34" w:line="398" w:lineRule="auto"/>
        <w:ind w:left="112" w:right="298" w:firstLine="717"/>
        <w:jc w:val="both"/>
      </w:pPr>
      <w:r>
        <w:t>It</w:t>
      </w:r>
      <w:r>
        <w:rPr>
          <w:spacing w:val="-7"/>
        </w:rPr>
        <w:t xml:space="preserve"> </w:t>
      </w:r>
      <w:r>
        <w:t>is</w:t>
      </w:r>
      <w:r>
        <w:rPr>
          <w:spacing w:val="-7"/>
        </w:rPr>
        <w:t xml:space="preserve"> </w:t>
      </w:r>
      <w:r>
        <w:t>pertinent</w:t>
      </w:r>
      <w:r>
        <w:rPr>
          <w:spacing w:val="-6"/>
        </w:rPr>
        <w:t xml:space="preserve"> </w:t>
      </w:r>
      <w:r>
        <w:t>to</w:t>
      </w:r>
      <w:r>
        <w:rPr>
          <w:spacing w:val="-7"/>
        </w:rPr>
        <w:t xml:space="preserve"> </w:t>
      </w:r>
      <w:r>
        <w:t>note</w:t>
      </w:r>
      <w:r>
        <w:rPr>
          <w:spacing w:val="-7"/>
        </w:rPr>
        <w:t xml:space="preserve"> </w:t>
      </w:r>
      <w:r>
        <w:t>that</w:t>
      </w:r>
      <w:r>
        <w:rPr>
          <w:spacing w:val="-6"/>
        </w:rPr>
        <w:t xml:space="preserve"> </w:t>
      </w:r>
      <w:r>
        <w:t>even</w:t>
      </w:r>
      <w:r>
        <w:rPr>
          <w:spacing w:val="-7"/>
        </w:rPr>
        <w:t xml:space="preserve"> </w:t>
      </w:r>
      <w:r>
        <w:t>in</w:t>
      </w:r>
      <w:r>
        <w:rPr>
          <w:spacing w:val="-7"/>
        </w:rPr>
        <w:t xml:space="preserve"> </w:t>
      </w:r>
      <w:r>
        <w:t>communities</w:t>
      </w:r>
      <w:r>
        <w:rPr>
          <w:spacing w:val="-6"/>
        </w:rPr>
        <w:t xml:space="preserve"> </w:t>
      </w:r>
      <w:r>
        <w:t>where</w:t>
      </w:r>
      <w:r>
        <w:rPr>
          <w:spacing w:val="-7"/>
        </w:rPr>
        <w:t xml:space="preserve"> </w:t>
      </w:r>
      <w:r>
        <w:t>telecommunication</w:t>
      </w:r>
      <w:r>
        <w:rPr>
          <w:spacing w:val="-7"/>
        </w:rPr>
        <w:t xml:space="preserve"> </w:t>
      </w:r>
      <w:r>
        <w:t>masts</w:t>
      </w:r>
      <w:r>
        <w:rPr>
          <w:spacing w:val="-6"/>
        </w:rPr>
        <w:t xml:space="preserve"> </w:t>
      </w:r>
      <w:r>
        <w:t>dot</w:t>
      </w:r>
      <w:r>
        <w:rPr>
          <w:spacing w:val="-7"/>
        </w:rPr>
        <w:t xml:space="preserve"> </w:t>
      </w:r>
      <w:r>
        <w:t>the</w:t>
      </w:r>
      <w:r>
        <w:rPr>
          <w:spacing w:val="-7"/>
        </w:rPr>
        <w:t xml:space="preserve"> </w:t>
      </w:r>
      <w:r>
        <w:t>landscape</w:t>
      </w:r>
      <w:r>
        <w:rPr>
          <w:spacing w:val="-6"/>
        </w:rPr>
        <w:t xml:space="preserve"> </w:t>
      </w:r>
      <w:r>
        <w:t>like</w:t>
      </w:r>
      <w:r>
        <w:rPr>
          <w:spacing w:val="-7"/>
        </w:rPr>
        <w:t xml:space="preserve"> </w:t>
      </w:r>
      <w:r>
        <w:t>in</w:t>
      </w:r>
      <w:r>
        <w:rPr>
          <w:spacing w:val="-7"/>
        </w:rPr>
        <w:t xml:space="preserve"> </w:t>
      </w:r>
      <w:r>
        <w:t>the</w:t>
      </w:r>
      <w:r>
        <w:rPr>
          <w:spacing w:val="-6"/>
        </w:rPr>
        <w:t xml:space="preserve"> </w:t>
      </w:r>
      <w:r>
        <w:rPr>
          <w:spacing w:val="-4"/>
        </w:rPr>
        <w:t xml:space="preserve">author’s </w:t>
      </w:r>
      <w:r>
        <w:t>ancestral</w:t>
      </w:r>
      <w:r>
        <w:rPr>
          <w:spacing w:val="-12"/>
        </w:rPr>
        <w:t xml:space="preserve"> </w:t>
      </w:r>
      <w:r>
        <w:t>home,</w:t>
      </w:r>
      <w:r>
        <w:rPr>
          <w:spacing w:val="-10"/>
        </w:rPr>
        <w:t xml:space="preserve"> </w:t>
      </w:r>
      <w:r>
        <w:t>the</w:t>
      </w:r>
      <w:r>
        <w:rPr>
          <w:spacing w:val="-12"/>
        </w:rPr>
        <w:t xml:space="preserve"> </w:t>
      </w:r>
      <w:r>
        <w:t>traditional</w:t>
      </w:r>
      <w:r>
        <w:rPr>
          <w:spacing w:val="-11"/>
        </w:rPr>
        <w:t xml:space="preserve"> </w:t>
      </w:r>
      <w:r>
        <w:t>modes</w:t>
      </w:r>
      <w:r>
        <w:rPr>
          <w:spacing w:val="-12"/>
        </w:rPr>
        <w:t xml:space="preserve"> </w:t>
      </w:r>
      <w:r>
        <w:t>of</w:t>
      </w:r>
      <w:r>
        <w:rPr>
          <w:spacing w:val="-11"/>
        </w:rPr>
        <w:t xml:space="preserve"> </w:t>
      </w:r>
      <w:r>
        <w:t>communication</w:t>
      </w:r>
      <w:r>
        <w:rPr>
          <w:spacing w:val="-12"/>
        </w:rPr>
        <w:t xml:space="preserve"> </w:t>
      </w:r>
      <w:r>
        <w:t>are</w:t>
      </w:r>
      <w:r>
        <w:rPr>
          <w:spacing w:val="-12"/>
        </w:rPr>
        <w:t xml:space="preserve"> </w:t>
      </w:r>
      <w:r>
        <w:t>still</w:t>
      </w:r>
      <w:r>
        <w:rPr>
          <w:spacing w:val="-11"/>
        </w:rPr>
        <w:t xml:space="preserve"> </w:t>
      </w:r>
      <w:r>
        <w:t>in</w:t>
      </w:r>
      <w:r>
        <w:rPr>
          <w:spacing w:val="-12"/>
        </w:rPr>
        <w:t xml:space="preserve"> </w:t>
      </w:r>
      <w:r>
        <w:t>high</w:t>
      </w:r>
      <w:r>
        <w:rPr>
          <w:spacing w:val="-12"/>
        </w:rPr>
        <w:t xml:space="preserve"> </w:t>
      </w:r>
      <w:r>
        <w:t>fashion.</w:t>
      </w:r>
      <w:r>
        <w:rPr>
          <w:spacing w:val="5"/>
        </w:rPr>
        <w:t xml:space="preserve"> </w:t>
      </w:r>
      <w:r>
        <w:t>Village</w:t>
      </w:r>
      <w:r>
        <w:rPr>
          <w:spacing w:val="-12"/>
        </w:rPr>
        <w:t xml:space="preserve"> </w:t>
      </w:r>
      <w:r>
        <w:t>meetings</w:t>
      </w:r>
      <w:r>
        <w:rPr>
          <w:spacing w:val="-12"/>
        </w:rPr>
        <w:t xml:space="preserve"> </w:t>
      </w:r>
      <w:r>
        <w:t>are</w:t>
      </w:r>
      <w:r>
        <w:rPr>
          <w:spacing w:val="-11"/>
        </w:rPr>
        <w:t xml:space="preserve"> </w:t>
      </w:r>
      <w:r>
        <w:t>still</w:t>
      </w:r>
      <w:r>
        <w:rPr>
          <w:spacing w:val="-12"/>
        </w:rPr>
        <w:t xml:space="preserve"> </w:t>
      </w:r>
      <w:r>
        <w:t>summoned</w:t>
      </w:r>
      <w:r>
        <w:rPr>
          <w:spacing w:val="-11"/>
        </w:rPr>
        <w:t xml:space="preserve"> </w:t>
      </w:r>
      <w:r>
        <w:t>through the</w:t>
      </w:r>
      <w:r>
        <w:rPr>
          <w:spacing w:val="-6"/>
        </w:rPr>
        <w:t xml:space="preserve"> </w:t>
      </w:r>
      <w:r>
        <w:t>instrumentality</w:t>
      </w:r>
      <w:r>
        <w:rPr>
          <w:spacing w:val="-5"/>
        </w:rPr>
        <w:t xml:space="preserve"> </w:t>
      </w:r>
      <w:r>
        <w:t>of</w:t>
      </w:r>
      <w:r>
        <w:rPr>
          <w:spacing w:val="-5"/>
        </w:rPr>
        <w:t xml:space="preserve"> </w:t>
      </w:r>
      <w:r>
        <w:t>the</w:t>
      </w:r>
      <w:r>
        <w:rPr>
          <w:spacing w:val="-5"/>
        </w:rPr>
        <w:t xml:space="preserve"> </w:t>
      </w:r>
      <w:r>
        <w:rPr>
          <w:spacing w:val="-6"/>
        </w:rPr>
        <w:t>Town</w:t>
      </w:r>
      <w:r>
        <w:rPr>
          <w:spacing w:val="-5"/>
        </w:rPr>
        <w:t xml:space="preserve"> </w:t>
      </w:r>
      <w:r>
        <w:t>Crier</w:t>
      </w:r>
      <w:r>
        <w:rPr>
          <w:spacing w:val="-6"/>
        </w:rPr>
        <w:t xml:space="preserve"> </w:t>
      </w:r>
      <w:r>
        <w:t>and</w:t>
      </w:r>
      <w:r>
        <w:rPr>
          <w:spacing w:val="-5"/>
        </w:rPr>
        <w:t xml:space="preserve"> </w:t>
      </w:r>
      <w:r>
        <w:t>his</w:t>
      </w:r>
      <w:r>
        <w:rPr>
          <w:spacing w:val="-5"/>
        </w:rPr>
        <w:t xml:space="preserve"> </w:t>
      </w:r>
      <w:r>
        <w:t>ever</w:t>
      </w:r>
      <w:r>
        <w:rPr>
          <w:spacing w:val="-5"/>
        </w:rPr>
        <w:t xml:space="preserve"> </w:t>
      </w:r>
      <w:r>
        <w:t>sonorous</w:t>
      </w:r>
      <w:r>
        <w:rPr>
          <w:spacing w:val="-5"/>
        </w:rPr>
        <w:t xml:space="preserve"> </w:t>
      </w:r>
      <w:r>
        <w:t>gong;</w:t>
      </w:r>
      <w:r>
        <w:rPr>
          <w:spacing w:val="-5"/>
        </w:rPr>
        <w:t xml:space="preserve"> </w:t>
      </w:r>
      <w:r>
        <w:t>information</w:t>
      </w:r>
      <w:r>
        <w:rPr>
          <w:spacing w:val="-5"/>
        </w:rPr>
        <w:t xml:space="preserve"> </w:t>
      </w:r>
      <w:r>
        <w:t>of</w:t>
      </w:r>
      <w:r>
        <w:rPr>
          <w:spacing w:val="-5"/>
        </w:rPr>
        <w:t xml:space="preserve"> </w:t>
      </w:r>
      <w:r>
        <w:t>recent</w:t>
      </w:r>
      <w:r>
        <w:rPr>
          <w:spacing w:val="-5"/>
        </w:rPr>
        <w:t xml:space="preserve"> </w:t>
      </w:r>
      <w:r>
        <w:t>events</w:t>
      </w:r>
      <w:r>
        <w:rPr>
          <w:spacing w:val="-5"/>
        </w:rPr>
        <w:t xml:space="preserve"> </w:t>
      </w:r>
      <w:r>
        <w:t>within</w:t>
      </w:r>
      <w:r>
        <w:rPr>
          <w:spacing w:val="-6"/>
        </w:rPr>
        <w:t xml:space="preserve"> </w:t>
      </w:r>
      <w:r>
        <w:t>the</w:t>
      </w:r>
      <w:r>
        <w:rPr>
          <w:spacing w:val="-5"/>
        </w:rPr>
        <w:t xml:space="preserve"> </w:t>
      </w:r>
      <w:r>
        <w:t>community</w:t>
      </w:r>
      <w:r>
        <w:rPr>
          <w:spacing w:val="-5"/>
        </w:rPr>
        <w:t xml:space="preserve"> </w:t>
      </w:r>
      <w:r>
        <w:t>are</w:t>
      </w:r>
      <w:r>
        <w:rPr>
          <w:spacing w:val="-5"/>
        </w:rPr>
        <w:t xml:space="preserve"> </w:t>
      </w:r>
      <w:r>
        <w:rPr>
          <w:spacing w:val="-4"/>
        </w:rPr>
        <w:t xml:space="preserve">still </w:t>
      </w:r>
      <w:r>
        <w:t>broadcast</w:t>
      </w:r>
      <w:r>
        <w:rPr>
          <w:spacing w:val="-14"/>
        </w:rPr>
        <w:t xml:space="preserve"> </w:t>
      </w:r>
      <w:r>
        <w:t>through</w:t>
      </w:r>
      <w:r>
        <w:rPr>
          <w:spacing w:val="-14"/>
        </w:rPr>
        <w:t xml:space="preserve"> </w:t>
      </w:r>
      <w:r>
        <w:t>the</w:t>
      </w:r>
      <w:r>
        <w:rPr>
          <w:spacing w:val="-14"/>
        </w:rPr>
        <w:t xml:space="preserve"> </w:t>
      </w:r>
      <w:r>
        <w:t>same</w:t>
      </w:r>
      <w:r>
        <w:rPr>
          <w:spacing w:val="-13"/>
        </w:rPr>
        <w:t xml:space="preserve"> </w:t>
      </w:r>
      <w:r>
        <w:t>medium;</w:t>
      </w:r>
      <w:r>
        <w:rPr>
          <w:spacing w:val="-10"/>
        </w:rPr>
        <w:t xml:space="preserve"> </w:t>
      </w:r>
      <w:r>
        <w:t>news</w:t>
      </w:r>
      <w:r>
        <w:rPr>
          <w:spacing w:val="-14"/>
        </w:rPr>
        <w:t xml:space="preserve"> </w:t>
      </w:r>
      <w:r>
        <w:t>of</w:t>
      </w:r>
      <w:r>
        <w:rPr>
          <w:spacing w:val="-14"/>
        </w:rPr>
        <w:t xml:space="preserve"> </w:t>
      </w:r>
      <w:r>
        <w:t>happenings</w:t>
      </w:r>
      <w:r>
        <w:rPr>
          <w:spacing w:val="-14"/>
        </w:rPr>
        <w:t xml:space="preserve"> </w:t>
      </w:r>
      <w:r>
        <w:t>in</w:t>
      </w:r>
      <w:r>
        <w:rPr>
          <w:spacing w:val="-13"/>
        </w:rPr>
        <w:t xml:space="preserve"> </w:t>
      </w:r>
      <w:r>
        <w:t>faraway</w:t>
      </w:r>
      <w:r>
        <w:rPr>
          <w:spacing w:val="-14"/>
        </w:rPr>
        <w:t xml:space="preserve"> </w:t>
      </w:r>
      <w:r>
        <w:t>lands</w:t>
      </w:r>
      <w:r>
        <w:rPr>
          <w:spacing w:val="-14"/>
        </w:rPr>
        <w:t xml:space="preserve"> </w:t>
      </w:r>
      <w:r>
        <w:t>which</w:t>
      </w:r>
      <w:r>
        <w:rPr>
          <w:spacing w:val="-14"/>
        </w:rPr>
        <w:t xml:space="preserve"> </w:t>
      </w:r>
      <w:r>
        <w:t>would</w:t>
      </w:r>
      <w:r>
        <w:rPr>
          <w:spacing w:val="-13"/>
        </w:rPr>
        <w:t xml:space="preserve"> </w:t>
      </w:r>
      <w:r>
        <w:t>affect</w:t>
      </w:r>
      <w:r>
        <w:rPr>
          <w:spacing w:val="-14"/>
        </w:rPr>
        <w:t xml:space="preserve"> </w:t>
      </w:r>
      <w:r>
        <w:t>the</w:t>
      </w:r>
      <w:r>
        <w:rPr>
          <w:spacing w:val="-14"/>
        </w:rPr>
        <w:t xml:space="preserve"> </w:t>
      </w:r>
      <w:r>
        <w:t>village</w:t>
      </w:r>
      <w:r>
        <w:rPr>
          <w:spacing w:val="-13"/>
        </w:rPr>
        <w:t xml:space="preserve"> </w:t>
      </w:r>
      <w:r>
        <w:t>are</w:t>
      </w:r>
      <w:r>
        <w:rPr>
          <w:spacing w:val="-14"/>
        </w:rPr>
        <w:t xml:space="preserve"> </w:t>
      </w:r>
      <w:r>
        <w:t>also</w:t>
      </w:r>
      <w:r>
        <w:rPr>
          <w:spacing w:val="-14"/>
        </w:rPr>
        <w:t xml:space="preserve"> </w:t>
      </w:r>
      <w:r>
        <w:t>broadcast</w:t>
      </w:r>
      <w:r>
        <w:rPr>
          <w:spacing w:val="-14"/>
        </w:rPr>
        <w:t xml:space="preserve"> </w:t>
      </w:r>
      <w:r>
        <w:t xml:space="preserve">by the </w:t>
      </w:r>
      <w:r>
        <w:rPr>
          <w:spacing w:val="-6"/>
        </w:rPr>
        <w:t xml:space="preserve">Town </w:t>
      </w:r>
      <w:r>
        <w:t xml:space="preserve">Crier; age grade meetings; women’s group meetings; weddings; coronations for new kings; title taking </w:t>
      </w:r>
      <w:r>
        <w:rPr>
          <w:spacing w:val="-3"/>
        </w:rPr>
        <w:t xml:space="preserve">ceremonies </w:t>
      </w:r>
      <w:r>
        <w:t xml:space="preserve">for chiefs; prescribed punishments for offenders and defaulters and a whole lot of events, these are still carried by the </w:t>
      </w:r>
      <w:r>
        <w:rPr>
          <w:spacing w:val="-9"/>
        </w:rPr>
        <w:t xml:space="preserve">Town </w:t>
      </w:r>
      <w:r>
        <w:t>Crier.</w:t>
      </w:r>
    </w:p>
    <w:p w:rsidR="00C839C1" w:rsidRDefault="00523931">
      <w:pPr>
        <w:pStyle w:val="BodyText"/>
        <w:spacing w:before="34" w:line="398" w:lineRule="auto"/>
        <w:ind w:left="112" w:right="298" w:firstLine="717"/>
        <w:jc w:val="both"/>
      </w:pPr>
      <w:r>
        <w:t>In semi-urban and rural areas of Nigeria, even in well-developed areas, celebratory gunfire has been known to be put to use in announcing the arrival of an eminent personality. In the case of death, canons have been known to be fired and gunshots</w:t>
      </w:r>
      <w:r>
        <w:rPr>
          <w:spacing w:val="-6"/>
        </w:rPr>
        <w:t xml:space="preserve"> </w:t>
      </w:r>
      <w:r>
        <w:t>too</w:t>
      </w:r>
      <w:r>
        <w:rPr>
          <w:spacing w:val="-5"/>
        </w:rPr>
        <w:t xml:space="preserve"> </w:t>
      </w:r>
      <w:r>
        <w:t>to</w:t>
      </w:r>
      <w:r>
        <w:rPr>
          <w:spacing w:val="-5"/>
        </w:rPr>
        <w:t xml:space="preserve"> </w:t>
      </w:r>
      <w:r>
        <w:t>announce</w:t>
      </w:r>
      <w:r>
        <w:rPr>
          <w:spacing w:val="-5"/>
        </w:rPr>
        <w:t xml:space="preserve"> </w:t>
      </w:r>
      <w:r>
        <w:t>the</w:t>
      </w:r>
      <w:r>
        <w:rPr>
          <w:spacing w:val="-5"/>
        </w:rPr>
        <w:t xml:space="preserve"> </w:t>
      </w:r>
      <w:r>
        <w:t>lowering</w:t>
      </w:r>
      <w:r>
        <w:rPr>
          <w:spacing w:val="-5"/>
        </w:rPr>
        <w:t xml:space="preserve"> </w:t>
      </w:r>
      <w:r>
        <w:t>into</w:t>
      </w:r>
      <w:r>
        <w:rPr>
          <w:spacing w:val="-5"/>
        </w:rPr>
        <w:t xml:space="preserve"> </w:t>
      </w:r>
      <w:r>
        <w:t>the</w:t>
      </w:r>
      <w:r>
        <w:rPr>
          <w:spacing w:val="-5"/>
        </w:rPr>
        <w:t xml:space="preserve"> </w:t>
      </w:r>
      <w:r>
        <w:t>grave</w:t>
      </w:r>
      <w:r>
        <w:rPr>
          <w:spacing w:val="-5"/>
        </w:rPr>
        <w:t xml:space="preserve"> </w:t>
      </w:r>
      <w:r>
        <w:t>of</w:t>
      </w:r>
      <w:r>
        <w:rPr>
          <w:spacing w:val="-5"/>
        </w:rPr>
        <w:t xml:space="preserve"> </w:t>
      </w:r>
      <w:r>
        <w:t>such</w:t>
      </w:r>
      <w:r>
        <w:rPr>
          <w:spacing w:val="-5"/>
        </w:rPr>
        <w:t xml:space="preserve"> </w:t>
      </w:r>
      <w:r>
        <w:t>a</w:t>
      </w:r>
      <w:r>
        <w:rPr>
          <w:spacing w:val="-5"/>
        </w:rPr>
        <w:t xml:space="preserve"> </w:t>
      </w:r>
      <w:r>
        <w:t>one</w:t>
      </w:r>
      <w:r>
        <w:rPr>
          <w:spacing w:val="-5"/>
        </w:rPr>
        <w:t xml:space="preserve"> </w:t>
      </w:r>
      <w:r>
        <w:t>for</w:t>
      </w:r>
      <w:r>
        <w:rPr>
          <w:spacing w:val="-5"/>
        </w:rPr>
        <w:t xml:space="preserve"> </w:t>
      </w:r>
      <w:r>
        <w:t>whom</w:t>
      </w:r>
      <w:r>
        <w:rPr>
          <w:spacing w:val="-5"/>
        </w:rPr>
        <w:t xml:space="preserve"> </w:t>
      </w:r>
      <w:r>
        <w:t>it</w:t>
      </w:r>
      <w:r>
        <w:rPr>
          <w:spacing w:val="-5"/>
        </w:rPr>
        <w:t xml:space="preserve"> </w:t>
      </w:r>
      <w:r>
        <w:t>has</w:t>
      </w:r>
      <w:r>
        <w:rPr>
          <w:spacing w:val="-5"/>
        </w:rPr>
        <w:t xml:space="preserve"> </w:t>
      </w:r>
      <w:r>
        <w:t>been</w:t>
      </w:r>
      <w:r>
        <w:rPr>
          <w:spacing w:val="-5"/>
        </w:rPr>
        <w:t xml:space="preserve"> </w:t>
      </w:r>
      <w:r>
        <w:t>deemed</w:t>
      </w:r>
      <w:r>
        <w:rPr>
          <w:spacing w:val="-5"/>
        </w:rPr>
        <w:t xml:space="preserve"> </w:t>
      </w:r>
      <w:r>
        <w:t>fit</w:t>
      </w:r>
      <w:r>
        <w:rPr>
          <w:spacing w:val="-5"/>
        </w:rPr>
        <w:t xml:space="preserve"> </w:t>
      </w:r>
      <w:r>
        <w:t>to</w:t>
      </w:r>
      <w:r>
        <w:rPr>
          <w:spacing w:val="-5"/>
        </w:rPr>
        <w:t xml:space="preserve"> </w:t>
      </w:r>
      <w:r>
        <w:t>receive</w:t>
      </w:r>
      <w:r>
        <w:rPr>
          <w:spacing w:val="-5"/>
        </w:rPr>
        <w:t xml:space="preserve"> </w:t>
      </w:r>
      <w:r>
        <w:t>such</w:t>
      </w:r>
      <w:r>
        <w:rPr>
          <w:spacing w:val="-6"/>
        </w:rPr>
        <w:t xml:space="preserve"> </w:t>
      </w:r>
      <w:r>
        <w:t>an</w:t>
      </w:r>
      <w:r>
        <w:rPr>
          <w:spacing w:val="-5"/>
        </w:rPr>
        <w:t xml:space="preserve"> </w:t>
      </w:r>
      <w:r>
        <w:t>honor. Oral narratives which encompass forms of impartation of knowledge, entertainment and a means of communication are still relevant.</w:t>
      </w:r>
      <w:r>
        <w:rPr>
          <w:spacing w:val="3"/>
        </w:rPr>
        <w:t xml:space="preserve"> </w:t>
      </w:r>
      <w:r>
        <w:t>These</w:t>
      </w:r>
      <w:r>
        <w:rPr>
          <w:spacing w:val="-9"/>
        </w:rPr>
        <w:t xml:space="preserve"> </w:t>
      </w:r>
      <w:r>
        <w:t>forms</w:t>
      </w:r>
      <w:r>
        <w:rPr>
          <w:spacing w:val="-10"/>
        </w:rPr>
        <w:t xml:space="preserve"> </w:t>
      </w:r>
      <w:r>
        <w:t>are</w:t>
      </w:r>
      <w:r>
        <w:rPr>
          <w:spacing w:val="-10"/>
        </w:rPr>
        <w:t xml:space="preserve"> </w:t>
      </w:r>
      <w:r>
        <w:t>still</w:t>
      </w:r>
      <w:r>
        <w:rPr>
          <w:spacing w:val="-10"/>
        </w:rPr>
        <w:t xml:space="preserve"> </w:t>
      </w:r>
      <w:r>
        <w:t>used</w:t>
      </w:r>
      <w:r>
        <w:rPr>
          <w:spacing w:val="-9"/>
        </w:rPr>
        <w:t xml:space="preserve"> </w:t>
      </w:r>
      <w:r>
        <w:t>even</w:t>
      </w:r>
      <w:r>
        <w:rPr>
          <w:spacing w:val="-10"/>
        </w:rPr>
        <w:t xml:space="preserve"> </w:t>
      </w:r>
      <w:r>
        <w:t>till</w:t>
      </w:r>
      <w:r>
        <w:rPr>
          <w:spacing w:val="-10"/>
        </w:rPr>
        <w:t xml:space="preserve"> </w:t>
      </w:r>
      <w:r>
        <w:t>tomorrow</w:t>
      </w:r>
      <w:r>
        <w:rPr>
          <w:spacing w:val="-9"/>
        </w:rPr>
        <w:t xml:space="preserve"> </w:t>
      </w:r>
      <w:r>
        <w:t>to</w:t>
      </w:r>
      <w:r>
        <w:rPr>
          <w:spacing w:val="-10"/>
        </w:rPr>
        <w:t xml:space="preserve"> </w:t>
      </w:r>
      <w:r>
        <w:t>correct</w:t>
      </w:r>
      <w:r>
        <w:rPr>
          <w:spacing w:val="-10"/>
        </w:rPr>
        <w:t xml:space="preserve"> </w:t>
      </w:r>
      <w:r>
        <w:t>errant</w:t>
      </w:r>
      <w:r>
        <w:rPr>
          <w:spacing w:val="-10"/>
        </w:rPr>
        <w:t xml:space="preserve"> </w:t>
      </w:r>
      <w:r>
        <w:t>youth</w:t>
      </w:r>
      <w:r>
        <w:rPr>
          <w:spacing w:val="-9"/>
        </w:rPr>
        <w:t xml:space="preserve"> </w:t>
      </w:r>
      <w:r>
        <w:t>and</w:t>
      </w:r>
      <w:r>
        <w:rPr>
          <w:spacing w:val="-10"/>
        </w:rPr>
        <w:t xml:space="preserve"> </w:t>
      </w:r>
      <w:r>
        <w:t>to</w:t>
      </w:r>
      <w:r>
        <w:rPr>
          <w:spacing w:val="-10"/>
        </w:rPr>
        <w:t xml:space="preserve"> </w:t>
      </w:r>
      <w:r>
        <w:t>enliven</w:t>
      </w:r>
      <w:r>
        <w:rPr>
          <w:spacing w:val="-10"/>
        </w:rPr>
        <w:t xml:space="preserve"> </w:t>
      </w:r>
      <w:r>
        <w:t>the</w:t>
      </w:r>
      <w:r>
        <w:rPr>
          <w:spacing w:val="-9"/>
        </w:rPr>
        <w:t xml:space="preserve"> </w:t>
      </w:r>
      <w:r>
        <w:t>atmosphere,</w:t>
      </w:r>
      <w:r>
        <w:rPr>
          <w:spacing w:val="-9"/>
        </w:rPr>
        <w:t xml:space="preserve"> </w:t>
      </w:r>
      <w:r>
        <w:t>especially</w:t>
      </w:r>
      <w:r>
        <w:rPr>
          <w:spacing w:val="-10"/>
        </w:rPr>
        <w:t xml:space="preserve"> </w:t>
      </w:r>
      <w:r>
        <w:t>during evenings.</w:t>
      </w:r>
    </w:p>
    <w:p w:rsidR="00C839C1" w:rsidRDefault="00523931">
      <w:pPr>
        <w:pStyle w:val="BodyText"/>
        <w:spacing w:before="34" w:line="398" w:lineRule="auto"/>
        <w:ind w:left="112" w:right="298" w:firstLine="717"/>
        <w:jc w:val="both"/>
      </w:pPr>
      <w:r>
        <w:t xml:space="preserve">During title taking ceremonies, songs are still sung in the adulation of deserving men and women who have been found worthy to receive the titles upon which they were to be conferred. Even when babies are born in present-day </w:t>
      </w:r>
      <w:r>
        <w:rPr>
          <w:spacing w:val="-3"/>
        </w:rPr>
        <w:t xml:space="preserve">Nigeria, </w:t>
      </w:r>
      <w:r>
        <w:t xml:space="preserve">the women folk especially are so happy that they have been known to burst out in songs of thanksgiving to the Creator and in praise for the woman who had the ability to deliver the </w:t>
      </w:r>
      <w:r>
        <w:rPr>
          <w:spacing w:val="-3"/>
        </w:rPr>
        <w:t xml:space="preserve">baby. </w:t>
      </w:r>
      <w:r>
        <w:t>In the event of death, especially of someone who has been deemed</w:t>
      </w:r>
      <w:r>
        <w:rPr>
          <w:spacing w:val="-8"/>
        </w:rPr>
        <w:t xml:space="preserve"> </w:t>
      </w:r>
      <w:r>
        <w:t>great</w:t>
      </w:r>
      <w:r>
        <w:rPr>
          <w:spacing w:val="-7"/>
        </w:rPr>
        <w:t xml:space="preserve"> </w:t>
      </w:r>
      <w:r>
        <w:t>or</w:t>
      </w:r>
      <w:r>
        <w:rPr>
          <w:spacing w:val="-7"/>
        </w:rPr>
        <w:t xml:space="preserve"> </w:t>
      </w:r>
      <w:r>
        <w:t>someone</w:t>
      </w:r>
      <w:r>
        <w:rPr>
          <w:spacing w:val="-8"/>
        </w:rPr>
        <w:t xml:space="preserve"> </w:t>
      </w:r>
      <w:r>
        <w:t>who</w:t>
      </w:r>
      <w:r>
        <w:rPr>
          <w:spacing w:val="-7"/>
        </w:rPr>
        <w:t xml:space="preserve"> </w:t>
      </w:r>
      <w:r>
        <w:t>was</w:t>
      </w:r>
      <w:r>
        <w:rPr>
          <w:spacing w:val="-7"/>
        </w:rPr>
        <w:t xml:space="preserve"> </w:t>
      </w:r>
      <w:r>
        <w:t>greatly</w:t>
      </w:r>
      <w:r>
        <w:rPr>
          <w:spacing w:val="-7"/>
        </w:rPr>
        <w:t xml:space="preserve"> </w:t>
      </w:r>
      <w:r>
        <w:t>loved,</w:t>
      </w:r>
      <w:r>
        <w:rPr>
          <w:spacing w:val="-7"/>
        </w:rPr>
        <w:t xml:space="preserve"> </w:t>
      </w:r>
      <w:r>
        <w:t>songs</w:t>
      </w:r>
      <w:r>
        <w:rPr>
          <w:spacing w:val="-8"/>
        </w:rPr>
        <w:t xml:space="preserve"> </w:t>
      </w:r>
      <w:r>
        <w:t>still</w:t>
      </w:r>
      <w:r>
        <w:rPr>
          <w:spacing w:val="-6"/>
        </w:rPr>
        <w:t xml:space="preserve"> </w:t>
      </w:r>
      <w:r>
        <w:t>serve</w:t>
      </w:r>
      <w:r>
        <w:rPr>
          <w:spacing w:val="-8"/>
        </w:rPr>
        <w:t xml:space="preserve"> </w:t>
      </w:r>
      <w:r>
        <w:t>as</w:t>
      </w:r>
      <w:r>
        <w:rPr>
          <w:spacing w:val="-7"/>
        </w:rPr>
        <w:t xml:space="preserve"> </w:t>
      </w:r>
      <w:r>
        <w:t>a</w:t>
      </w:r>
      <w:r>
        <w:rPr>
          <w:spacing w:val="-7"/>
        </w:rPr>
        <w:t xml:space="preserve"> </w:t>
      </w:r>
      <w:r>
        <w:t>means</w:t>
      </w:r>
      <w:r>
        <w:rPr>
          <w:spacing w:val="-7"/>
        </w:rPr>
        <w:t xml:space="preserve"> </w:t>
      </w:r>
      <w:r>
        <w:t>of</w:t>
      </w:r>
      <w:r>
        <w:rPr>
          <w:spacing w:val="-8"/>
        </w:rPr>
        <w:t xml:space="preserve"> </w:t>
      </w:r>
      <w:r>
        <w:t>expressing</w:t>
      </w:r>
      <w:r>
        <w:rPr>
          <w:spacing w:val="-7"/>
        </w:rPr>
        <w:t xml:space="preserve"> </w:t>
      </w:r>
      <w:r>
        <w:t>immense</w:t>
      </w:r>
      <w:r>
        <w:rPr>
          <w:spacing w:val="-7"/>
        </w:rPr>
        <w:t xml:space="preserve"> </w:t>
      </w:r>
      <w:r>
        <w:t>sorrow</w:t>
      </w:r>
      <w:r>
        <w:rPr>
          <w:spacing w:val="-8"/>
        </w:rPr>
        <w:t xml:space="preserve"> </w:t>
      </w:r>
      <w:r>
        <w:t>about</w:t>
      </w:r>
      <w:r>
        <w:rPr>
          <w:spacing w:val="-7"/>
        </w:rPr>
        <w:t xml:space="preserve"> </w:t>
      </w:r>
      <w:r>
        <w:t>the</w:t>
      </w:r>
      <w:r>
        <w:rPr>
          <w:spacing w:val="-8"/>
        </w:rPr>
        <w:t xml:space="preserve"> </w:t>
      </w:r>
      <w:r>
        <w:t>person who</w:t>
      </w:r>
      <w:r>
        <w:rPr>
          <w:spacing w:val="-6"/>
        </w:rPr>
        <w:t xml:space="preserve"> </w:t>
      </w:r>
      <w:r>
        <w:t>has</w:t>
      </w:r>
      <w:r>
        <w:rPr>
          <w:spacing w:val="-5"/>
        </w:rPr>
        <w:t xml:space="preserve"> </w:t>
      </w:r>
      <w:r>
        <w:t>just</w:t>
      </w:r>
      <w:r>
        <w:rPr>
          <w:spacing w:val="-5"/>
        </w:rPr>
        <w:t xml:space="preserve"> </w:t>
      </w:r>
      <w:r>
        <w:t>died</w:t>
      </w:r>
      <w:r>
        <w:rPr>
          <w:spacing w:val="-5"/>
        </w:rPr>
        <w:t xml:space="preserve"> </w:t>
      </w:r>
      <w:r>
        <w:t>or</w:t>
      </w:r>
      <w:r>
        <w:rPr>
          <w:spacing w:val="-6"/>
        </w:rPr>
        <w:t xml:space="preserve"> </w:t>
      </w:r>
      <w:r>
        <w:t>for</w:t>
      </w:r>
      <w:r>
        <w:rPr>
          <w:spacing w:val="-5"/>
        </w:rPr>
        <w:t xml:space="preserve"> </w:t>
      </w:r>
      <w:r>
        <w:t>one</w:t>
      </w:r>
      <w:r>
        <w:rPr>
          <w:spacing w:val="-5"/>
        </w:rPr>
        <w:t xml:space="preserve"> </w:t>
      </w:r>
      <w:r>
        <w:t>whose</w:t>
      </w:r>
      <w:r>
        <w:rPr>
          <w:spacing w:val="-5"/>
        </w:rPr>
        <w:t xml:space="preserve"> </w:t>
      </w:r>
      <w:r>
        <w:t>remembrance</w:t>
      </w:r>
      <w:r>
        <w:rPr>
          <w:spacing w:val="-5"/>
        </w:rPr>
        <w:t xml:space="preserve"> </w:t>
      </w:r>
      <w:r>
        <w:t>elicits</w:t>
      </w:r>
      <w:r>
        <w:rPr>
          <w:spacing w:val="-6"/>
        </w:rPr>
        <w:t xml:space="preserve"> </w:t>
      </w:r>
      <w:r>
        <w:t>such</w:t>
      </w:r>
      <w:r>
        <w:rPr>
          <w:spacing w:val="-5"/>
        </w:rPr>
        <w:t xml:space="preserve"> </w:t>
      </w:r>
      <w:r>
        <w:t>emotional</w:t>
      </w:r>
      <w:r>
        <w:rPr>
          <w:spacing w:val="-5"/>
        </w:rPr>
        <w:t xml:space="preserve"> </w:t>
      </w:r>
      <w:r>
        <w:t>response</w:t>
      </w:r>
      <w:r>
        <w:rPr>
          <w:spacing w:val="-5"/>
        </w:rPr>
        <w:t xml:space="preserve"> </w:t>
      </w:r>
      <w:r>
        <w:t>in</w:t>
      </w:r>
      <w:r>
        <w:rPr>
          <w:spacing w:val="-5"/>
        </w:rPr>
        <w:t xml:space="preserve"> </w:t>
      </w:r>
      <w:r>
        <w:t>the</w:t>
      </w:r>
      <w:r>
        <w:rPr>
          <w:spacing w:val="-6"/>
        </w:rPr>
        <w:t xml:space="preserve"> </w:t>
      </w:r>
      <w:r>
        <w:t>form</w:t>
      </w:r>
      <w:r>
        <w:rPr>
          <w:spacing w:val="-5"/>
        </w:rPr>
        <w:t xml:space="preserve"> </w:t>
      </w:r>
      <w:r>
        <w:t>of</w:t>
      </w:r>
      <w:r>
        <w:rPr>
          <w:spacing w:val="-5"/>
        </w:rPr>
        <w:t xml:space="preserve"> </w:t>
      </w:r>
      <w:r>
        <w:t>songs.</w:t>
      </w:r>
      <w:r>
        <w:rPr>
          <w:spacing w:val="8"/>
        </w:rPr>
        <w:t xml:space="preserve"> </w:t>
      </w:r>
      <w:r>
        <w:t>This</w:t>
      </w:r>
      <w:r>
        <w:rPr>
          <w:spacing w:val="-6"/>
        </w:rPr>
        <w:t xml:space="preserve"> </w:t>
      </w:r>
      <w:r>
        <w:t>is</w:t>
      </w:r>
      <w:r>
        <w:rPr>
          <w:spacing w:val="-4"/>
        </w:rPr>
        <w:t xml:space="preserve"> </w:t>
      </w:r>
      <w:r>
        <w:t>very</w:t>
      </w:r>
      <w:r>
        <w:rPr>
          <w:spacing w:val="-6"/>
        </w:rPr>
        <w:t xml:space="preserve"> </w:t>
      </w:r>
      <w:r>
        <w:t>much</w:t>
      </w:r>
      <w:r>
        <w:rPr>
          <w:spacing w:val="-4"/>
        </w:rPr>
        <w:t xml:space="preserve"> </w:t>
      </w:r>
      <w:r>
        <w:t>still in practice in the modern world even across continental</w:t>
      </w:r>
      <w:r>
        <w:rPr>
          <w:spacing w:val="-12"/>
        </w:rPr>
        <w:t xml:space="preserve"> </w:t>
      </w:r>
      <w:r>
        <w:t>cultures.</w:t>
      </w:r>
    </w:p>
    <w:p w:rsidR="00C839C1" w:rsidRDefault="00523931">
      <w:pPr>
        <w:pStyle w:val="BodyText"/>
        <w:spacing w:before="34" w:line="398" w:lineRule="auto"/>
        <w:ind w:left="112" w:right="298" w:firstLine="717"/>
        <w:jc w:val="both"/>
      </w:pPr>
      <w:r>
        <w:t>Color</w:t>
      </w:r>
      <w:r>
        <w:rPr>
          <w:spacing w:val="-6"/>
        </w:rPr>
        <w:t xml:space="preserve"> </w:t>
      </w:r>
      <w:r>
        <w:t>schemes</w:t>
      </w:r>
      <w:r>
        <w:rPr>
          <w:spacing w:val="-5"/>
        </w:rPr>
        <w:t xml:space="preserve"> </w:t>
      </w:r>
      <w:r>
        <w:t>still</w:t>
      </w:r>
      <w:r>
        <w:rPr>
          <w:spacing w:val="-5"/>
        </w:rPr>
        <w:t xml:space="preserve"> </w:t>
      </w:r>
      <w:r>
        <w:t>portend</w:t>
      </w:r>
      <w:r>
        <w:rPr>
          <w:spacing w:val="-5"/>
        </w:rPr>
        <w:t xml:space="preserve"> </w:t>
      </w:r>
      <w:r>
        <w:t>meanings</w:t>
      </w:r>
      <w:r>
        <w:rPr>
          <w:spacing w:val="-5"/>
        </w:rPr>
        <w:t xml:space="preserve"> </w:t>
      </w:r>
      <w:r>
        <w:t>and</w:t>
      </w:r>
      <w:r>
        <w:rPr>
          <w:spacing w:val="-5"/>
        </w:rPr>
        <w:t xml:space="preserve"> </w:t>
      </w:r>
      <w:r>
        <w:t>bear</w:t>
      </w:r>
      <w:r>
        <w:rPr>
          <w:spacing w:val="-5"/>
        </w:rPr>
        <w:t xml:space="preserve"> </w:t>
      </w:r>
      <w:r>
        <w:t>messages.</w:t>
      </w:r>
      <w:r>
        <w:rPr>
          <w:spacing w:val="8"/>
        </w:rPr>
        <w:t xml:space="preserve"> </w:t>
      </w:r>
      <w:r>
        <w:rPr>
          <w:spacing w:val="-4"/>
        </w:rPr>
        <w:t>Various</w:t>
      </w:r>
      <w:r>
        <w:rPr>
          <w:spacing w:val="-5"/>
        </w:rPr>
        <w:t xml:space="preserve"> </w:t>
      </w:r>
      <w:r>
        <w:t>colors</w:t>
      </w:r>
      <w:r>
        <w:rPr>
          <w:spacing w:val="-5"/>
        </w:rPr>
        <w:t xml:space="preserve"> </w:t>
      </w:r>
      <w:r>
        <w:t>and</w:t>
      </w:r>
      <w:r>
        <w:rPr>
          <w:spacing w:val="-5"/>
        </w:rPr>
        <w:t xml:space="preserve"> </w:t>
      </w:r>
      <w:r>
        <w:t>its</w:t>
      </w:r>
      <w:r>
        <w:rPr>
          <w:spacing w:val="-5"/>
        </w:rPr>
        <w:t xml:space="preserve"> </w:t>
      </w:r>
      <w:r>
        <w:t>combinations</w:t>
      </w:r>
      <w:r>
        <w:rPr>
          <w:spacing w:val="-5"/>
        </w:rPr>
        <w:t xml:space="preserve"> </w:t>
      </w:r>
      <w:r>
        <w:t>still</w:t>
      </w:r>
      <w:r>
        <w:rPr>
          <w:spacing w:val="-5"/>
        </w:rPr>
        <w:t xml:space="preserve"> </w:t>
      </w:r>
      <w:r>
        <w:t>represent</w:t>
      </w:r>
      <w:r>
        <w:rPr>
          <w:spacing w:val="-5"/>
        </w:rPr>
        <w:t xml:space="preserve"> </w:t>
      </w:r>
      <w:r>
        <w:t>various groups and bear meaning – secret groups, danger, purity, and</w:t>
      </w:r>
      <w:r>
        <w:rPr>
          <w:spacing w:val="-15"/>
        </w:rPr>
        <w:t xml:space="preserve"> </w:t>
      </w:r>
      <w:r>
        <w:t>mourning.</w:t>
      </w:r>
    </w:p>
    <w:p w:rsidR="00C839C1" w:rsidRDefault="00523931">
      <w:pPr>
        <w:pStyle w:val="BodyText"/>
        <w:spacing w:before="30" w:line="398" w:lineRule="auto"/>
        <w:ind w:left="112" w:right="298" w:firstLine="717"/>
        <w:jc w:val="both"/>
      </w:pPr>
      <w:r>
        <w:t>In</w:t>
      </w:r>
      <w:r>
        <w:rPr>
          <w:spacing w:val="-7"/>
        </w:rPr>
        <w:t xml:space="preserve"> </w:t>
      </w:r>
      <w:r>
        <w:t>present-day</w:t>
      </w:r>
      <w:r>
        <w:rPr>
          <w:spacing w:val="-6"/>
        </w:rPr>
        <w:t xml:space="preserve"> </w:t>
      </w:r>
      <w:r>
        <w:t>communication</w:t>
      </w:r>
      <w:r>
        <w:rPr>
          <w:spacing w:val="-7"/>
        </w:rPr>
        <w:t xml:space="preserve"> </w:t>
      </w:r>
      <w:r>
        <w:t>realities,</w:t>
      </w:r>
      <w:r>
        <w:rPr>
          <w:spacing w:val="-6"/>
        </w:rPr>
        <w:t xml:space="preserve"> </w:t>
      </w:r>
      <w:r>
        <w:t>extra-mundane</w:t>
      </w:r>
      <w:r>
        <w:rPr>
          <w:spacing w:val="-7"/>
        </w:rPr>
        <w:t xml:space="preserve"> </w:t>
      </w:r>
      <w:r>
        <w:t>communications</w:t>
      </w:r>
      <w:r>
        <w:rPr>
          <w:spacing w:val="-6"/>
        </w:rPr>
        <w:t xml:space="preserve"> </w:t>
      </w:r>
      <w:r>
        <w:t>are</w:t>
      </w:r>
      <w:r>
        <w:rPr>
          <w:spacing w:val="-7"/>
        </w:rPr>
        <w:t xml:space="preserve"> </w:t>
      </w:r>
      <w:r>
        <w:t>still</w:t>
      </w:r>
      <w:r>
        <w:rPr>
          <w:spacing w:val="-6"/>
        </w:rPr>
        <w:t xml:space="preserve"> </w:t>
      </w:r>
      <w:r>
        <w:t>in</w:t>
      </w:r>
      <w:r>
        <w:rPr>
          <w:spacing w:val="-7"/>
        </w:rPr>
        <w:t xml:space="preserve"> </w:t>
      </w:r>
      <w:r>
        <w:t>top-notch</w:t>
      </w:r>
      <w:r>
        <w:rPr>
          <w:spacing w:val="-6"/>
        </w:rPr>
        <w:t xml:space="preserve"> </w:t>
      </w:r>
      <w:r>
        <w:t>practice</w:t>
      </w:r>
      <w:r>
        <w:rPr>
          <w:spacing w:val="-7"/>
        </w:rPr>
        <w:t xml:space="preserve"> </w:t>
      </w:r>
      <w:r>
        <w:t>among</w:t>
      </w:r>
      <w:r>
        <w:rPr>
          <w:spacing w:val="-6"/>
        </w:rPr>
        <w:t xml:space="preserve"> </w:t>
      </w:r>
      <w:proofErr w:type="spellStart"/>
      <w:r>
        <w:rPr>
          <w:spacing w:val="-4"/>
        </w:rPr>
        <w:t>adher</w:t>
      </w:r>
      <w:proofErr w:type="spellEnd"/>
      <w:r>
        <w:rPr>
          <w:spacing w:val="-4"/>
        </w:rPr>
        <w:t xml:space="preserve">- </w:t>
      </w:r>
      <w:proofErr w:type="spellStart"/>
      <w:r>
        <w:t>ents</w:t>
      </w:r>
      <w:proofErr w:type="spellEnd"/>
      <w:r>
        <w:t xml:space="preserve"> to such a system. Extramundane communications </w:t>
      </w:r>
      <w:r>
        <w:rPr>
          <w:spacing w:val="-3"/>
        </w:rPr>
        <w:t xml:space="preserve">involve </w:t>
      </w:r>
      <w:r>
        <w:t>pouring libations, offering sacrifice, chants, incantations, and invocations.</w:t>
      </w:r>
      <w:r>
        <w:rPr>
          <w:spacing w:val="8"/>
        </w:rPr>
        <w:t xml:space="preserve"> </w:t>
      </w:r>
    </w:p>
    <w:p w:rsidR="00C839C1" w:rsidRDefault="00C839C1">
      <w:pPr>
        <w:spacing w:line="398" w:lineRule="auto"/>
        <w:jc w:val="both"/>
        <w:sectPr w:rsidR="00C839C1">
          <w:pgSz w:w="11910" w:h="16840"/>
          <w:pgMar w:top="740" w:right="520" w:bottom="1340" w:left="1040" w:header="0" w:footer="1145" w:gutter="0"/>
          <w:cols w:space="720"/>
        </w:sectPr>
      </w:pPr>
    </w:p>
    <w:p w:rsidR="00C839C1" w:rsidRDefault="00482E7C">
      <w:pPr>
        <w:pStyle w:val="BodyText"/>
        <w:spacing w:line="209" w:lineRule="exact"/>
        <w:ind w:left="111"/>
      </w:pPr>
      <w:r w:rsidRPr="00482E7C">
        <w:rPr>
          <w:position w:val="-3"/>
        </w:rPr>
      </w:r>
      <w:r w:rsidRPr="00482E7C">
        <w:rPr>
          <w:position w:val="-3"/>
        </w:rPr>
        <w:pict>
          <v:shape id="_x0000_s2181" type="#_x0000_t202" style="width:506pt;height:10.1pt;mso-left-percent:-10001;mso-top-percent:-10001;mso-position-horizontal:absolute;mso-position-horizontal-relative:char;mso-position-vertical:absolute;mso-position-vertical-relative:line;mso-left-percent:-10001;mso-top-percent:-10001" fillcolor="#92d050" strokeweight=".14042mm">
            <v:textbox inset="0,0,0,0">
              <w:txbxContent>
                <w:p w:rsidR="00C839C1" w:rsidRDefault="005F0867">
                  <w:pPr>
                    <w:tabs>
                      <w:tab w:val="left" w:pos="5596"/>
                    </w:tabs>
                    <w:spacing w:line="190" w:lineRule="exact"/>
                    <w:ind w:left="87"/>
                    <w:rPr>
                      <w:b/>
                      <w:i/>
                      <w:sz w:val="20"/>
                    </w:rPr>
                  </w:pPr>
                  <w:r>
                    <w:rPr>
                      <w:b/>
                      <w:i/>
                      <w:sz w:val="20"/>
                    </w:rPr>
                    <w:t xml:space="preserve">238                                                                                                       </w:t>
                  </w:r>
                  <w:proofErr w:type="spellStart"/>
                  <w:r w:rsidR="00523931">
                    <w:rPr>
                      <w:b/>
                      <w:i/>
                      <w:sz w:val="20"/>
                    </w:rPr>
                    <w:t>Oluebube</w:t>
                  </w:r>
                  <w:proofErr w:type="spellEnd"/>
                  <w:r w:rsidR="00523931">
                    <w:rPr>
                      <w:b/>
                      <w:i/>
                      <w:sz w:val="20"/>
                    </w:rPr>
                    <w:t xml:space="preserve"> </w:t>
                  </w:r>
                  <w:proofErr w:type="spellStart"/>
                  <w:r w:rsidR="00523931">
                    <w:rPr>
                      <w:b/>
                      <w:i/>
                      <w:sz w:val="20"/>
                    </w:rPr>
                    <w:t>Amarauche</w:t>
                  </w:r>
                  <w:proofErr w:type="spellEnd"/>
                  <w:r>
                    <w:rPr>
                      <w:b/>
                      <w:i/>
                      <w:sz w:val="20"/>
                    </w:rPr>
                    <w:t xml:space="preserve"> </w:t>
                  </w:r>
                  <w:proofErr w:type="spellStart"/>
                  <w:r>
                    <w:rPr>
                      <w:b/>
                      <w:i/>
                      <w:sz w:val="20"/>
                    </w:rPr>
                    <w:t>Chukwu</w:t>
                  </w:r>
                  <w:proofErr w:type="spellEnd"/>
                  <w:r>
                    <w:rPr>
                      <w:b/>
                      <w:i/>
                      <w:sz w:val="20"/>
                    </w:rPr>
                    <w:t xml:space="preserve"> </w:t>
                  </w:r>
                  <w:r w:rsidR="00523931">
                    <w:rPr>
                      <w:b/>
                      <w:i/>
                      <w:sz w:val="20"/>
                    </w:rPr>
                    <w:t xml:space="preserve">&amp; Luke </w:t>
                  </w:r>
                  <w:proofErr w:type="spellStart"/>
                  <w:r w:rsidR="00523931">
                    <w:rPr>
                      <w:b/>
                      <w:i/>
                      <w:sz w:val="20"/>
                    </w:rPr>
                    <w:t>Ifeanyi</w:t>
                  </w:r>
                  <w:proofErr w:type="spellEnd"/>
                  <w:r w:rsidR="00523931">
                    <w:rPr>
                      <w:b/>
                      <w:i/>
                      <w:spacing w:val="-30"/>
                      <w:sz w:val="20"/>
                    </w:rPr>
                    <w:t xml:space="preserve"> </w:t>
                  </w:r>
                  <w:proofErr w:type="spellStart"/>
                  <w:r w:rsidR="00523931">
                    <w:rPr>
                      <w:b/>
                      <w:i/>
                      <w:sz w:val="20"/>
                    </w:rPr>
                    <w:t>Anorue</w:t>
                  </w:r>
                  <w:proofErr w:type="spellEnd"/>
                </w:p>
              </w:txbxContent>
            </v:textbox>
            <w10:wrap type="none"/>
            <w10:anchorlock/>
          </v:shape>
        </w:pict>
      </w:r>
    </w:p>
    <w:p w:rsidR="00C839C1" w:rsidRDefault="00C839C1">
      <w:pPr>
        <w:pStyle w:val="BodyText"/>
      </w:pPr>
    </w:p>
    <w:p w:rsidR="00C839C1" w:rsidRDefault="00C839C1">
      <w:pPr>
        <w:pStyle w:val="BodyText"/>
        <w:spacing w:before="6"/>
        <w:rPr>
          <w:sz w:val="16"/>
        </w:rPr>
      </w:pPr>
    </w:p>
    <w:p w:rsidR="00A4475B" w:rsidRDefault="00A4475B" w:rsidP="00A4475B">
      <w:pPr>
        <w:pStyle w:val="BodyText"/>
        <w:spacing w:before="30" w:line="398" w:lineRule="auto"/>
        <w:ind w:left="112" w:right="298" w:firstLine="717"/>
        <w:jc w:val="both"/>
      </w:pPr>
      <w:r>
        <w:t>These</w:t>
      </w:r>
      <w:r>
        <w:rPr>
          <w:spacing w:val="-3"/>
        </w:rPr>
        <w:t xml:space="preserve"> </w:t>
      </w:r>
      <w:r>
        <w:t>have</w:t>
      </w:r>
      <w:r>
        <w:rPr>
          <w:spacing w:val="-3"/>
        </w:rPr>
        <w:t xml:space="preserve"> </w:t>
      </w:r>
      <w:r>
        <w:t>never</w:t>
      </w:r>
      <w:r>
        <w:rPr>
          <w:spacing w:val="-3"/>
        </w:rPr>
        <w:t xml:space="preserve"> </w:t>
      </w:r>
      <w:r>
        <w:t>been</w:t>
      </w:r>
      <w:r>
        <w:rPr>
          <w:spacing w:val="-2"/>
        </w:rPr>
        <w:t xml:space="preserve"> </w:t>
      </w:r>
      <w:r>
        <w:t>offered</w:t>
      </w:r>
      <w:r>
        <w:rPr>
          <w:spacing w:val="-3"/>
        </w:rPr>
        <w:t xml:space="preserve"> </w:t>
      </w:r>
      <w:r>
        <w:t>to</w:t>
      </w:r>
      <w:r>
        <w:rPr>
          <w:spacing w:val="-3"/>
        </w:rPr>
        <w:t xml:space="preserve"> </w:t>
      </w:r>
      <w:r>
        <w:t>the</w:t>
      </w:r>
      <w:r>
        <w:rPr>
          <w:spacing w:val="-3"/>
        </w:rPr>
        <w:t xml:space="preserve"> </w:t>
      </w:r>
      <w:r>
        <w:t>ancestral</w:t>
      </w:r>
      <w:r>
        <w:rPr>
          <w:spacing w:val="-3"/>
        </w:rPr>
        <w:t xml:space="preserve"> </w:t>
      </w:r>
      <w:r>
        <w:t>gods</w:t>
      </w:r>
      <w:r>
        <w:rPr>
          <w:spacing w:val="-3"/>
        </w:rPr>
        <w:t xml:space="preserve"> </w:t>
      </w:r>
      <w:r>
        <w:t>through</w:t>
      </w:r>
      <w:r>
        <w:rPr>
          <w:spacing w:val="-3"/>
        </w:rPr>
        <w:t xml:space="preserve"> </w:t>
      </w:r>
      <w:r>
        <w:t>the</w:t>
      </w:r>
      <w:r>
        <w:rPr>
          <w:spacing w:val="-2"/>
        </w:rPr>
        <w:t xml:space="preserve"> </w:t>
      </w:r>
      <w:r>
        <w:t>internet</w:t>
      </w:r>
      <w:r>
        <w:rPr>
          <w:spacing w:val="-3"/>
        </w:rPr>
        <w:t xml:space="preserve"> </w:t>
      </w:r>
      <w:r>
        <w:t>which</w:t>
      </w:r>
      <w:r>
        <w:rPr>
          <w:spacing w:val="-3"/>
        </w:rPr>
        <w:t xml:space="preserve"> </w:t>
      </w:r>
      <w:r>
        <w:t>is</w:t>
      </w:r>
      <w:r>
        <w:rPr>
          <w:spacing w:val="-3"/>
        </w:rPr>
        <w:t xml:space="preserve"> </w:t>
      </w:r>
      <w:r>
        <w:t>an</w:t>
      </w:r>
      <w:r>
        <w:rPr>
          <w:spacing w:val="-3"/>
        </w:rPr>
        <w:t xml:space="preserve"> </w:t>
      </w:r>
      <w:r>
        <w:t>agent</w:t>
      </w:r>
      <w:r>
        <w:rPr>
          <w:spacing w:val="-3"/>
        </w:rPr>
        <w:t xml:space="preserve"> </w:t>
      </w:r>
      <w:r>
        <w:t>of</w:t>
      </w:r>
      <w:r>
        <w:rPr>
          <w:spacing w:val="-3"/>
        </w:rPr>
        <w:t xml:space="preserve"> </w:t>
      </w:r>
      <w:r>
        <w:t>modern</w:t>
      </w:r>
      <w:r>
        <w:rPr>
          <w:spacing w:val="-2"/>
        </w:rPr>
        <w:t xml:space="preserve"> </w:t>
      </w:r>
      <w:proofErr w:type="spellStart"/>
      <w:r>
        <w:rPr>
          <w:spacing w:val="-3"/>
        </w:rPr>
        <w:t>communi</w:t>
      </w:r>
      <w:proofErr w:type="spellEnd"/>
      <w:r>
        <w:rPr>
          <w:spacing w:val="-3"/>
        </w:rPr>
        <w:t>-</w:t>
      </w:r>
    </w:p>
    <w:p w:rsidR="00C839C1" w:rsidRDefault="00523931">
      <w:pPr>
        <w:pStyle w:val="BodyText"/>
        <w:spacing w:before="98" w:line="398" w:lineRule="auto"/>
        <w:ind w:left="112" w:right="287"/>
      </w:pPr>
      <w:proofErr w:type="spellStart"/>
      <w:proofErr w:type="gramStart"/>
      <w:r>
        <w:t>cation</w:t>
      </w:r>
      <w:proofErr w:type="spellEnd"/>
      <w:proofErr w:type="gramEnd"/>
      <w:r>
        <w:t xml:space="preserve"> methods. Communication with supernatural beings has never been known to be conducted through the use of modern media regardless of its mind-blowing abilities.</w:t>
      </w:r>
    </w:p>
    <w:p w:rsidR="00C839C1" w:rsidRDefault="00523931">
      <w:pPr>
        <w:pStyle w:val="BodyText"/>
        <w:spacing w:before="1" w:line="398" w:lineRule="auto"/>
        <w:ind w:left="112" w:right="298" w:firstLine="717"/>
        <w:jc w:val="both"/>
      </w:pPr>
      <w:r>
        <w:t>Emotions are an integral part of the human psyche. They are continual. Hence symbolic displays the traditional style will always be in practice as it is a means of conveying heartfelt meanings even in the face of modern communication realities.</w:t>
      </w:r>
    </w:p>
    <w:p w:rsidR="00C839C1" w:rsidRDefault="00523931">
      <w:pPr>
        <w:pStyle w:val="BodyText"/>
        <w:spacing w:before="3" w:line="398" w:lineRule="auto"/>
        <w:ind w:left="112" w:right="298" w:firstLine="717"/>
        <w:jc w:val="both"/>
      </w:pPr>
      <w:r>
        <w:t>The oral tradition when closely observed is discovered to encourage and perform those attributes that have been credited to modern media of communication which include-</w:t>
      </w:r>
    </w:p>
    <w:p w:rsidR="00C839C1" w:rsidRDefault="00523931">
      <w:pPr>
        <w:pStyle w:val="ListParagraph"/>
        <w:numPr>
          <w:ilvl w:val="0"/>
          <w:numId w:val="1"/>
        </w:numPr>
        <w:tabs>
          <w:tab w:val="left" w:pos="611"/>
        </w:tabs>
        <w:spacing w:before="201"/>
        <w:rPr>
          <w:sz w:val="20"/>
        </w:rPr>
      </w:pPr>
      <w:r>
        <w:rPr>
          <w:sz w:val="20"/>
        </w:rPr>
        <w:t>investigation</w:t>
      </w:r>
      <w:r>
        <w:rPr>
          <w:spacing w:val="-3"/>
          <w:sz w:val="20"/>
        </w:rPr>
        <w:t xml:space="preserve"> </w:t>
      </w:r>
      <w:r>
        <w:rPr>
          <w:sz w:val="20"/>
        </w:rPr>
        <w:t>or</w:t>
      </w:r>
      <w:r>
        <w:rPr>
          <w:spacing w:val="-2"/>
          <w:sz w:val="20"/>
        </w:rPr>
        <w:t xml:space="preserve"> </w:t>
      </w:r>
      <w:r>
        <w:rPr>
          <w:sz w:val="20"/>
        </w:rPr>
        <w:t>society</w:t>
      </w:r>
      <w:r>
        <w:rPr>
          <w:spacing w:val="-3"/>
          <w:sz w:val="20"/>
        </w:rPr>
        <w:t xml:space="preserve"> </w:t>
      </w:r>
      <w:r>
        <w:rPr>
          <w:sz w:val="20"/>
        </w:rPr>
        <w:t>watch</w:t>
      </w:r>
      <w:r>
        <w:rPr>
          <w:spacing w:val="-2"/>
          <w:sz w:val="20"/>
        </w:rPr>
        <w:t xml:space="preserve"> </w:t>
      </w:r>
      <w:r>
        <w:rPr>
          <w:sz w:val="20"/>
        </w:rPr>
        <w:t>which</w:t>
      </w:r>
      <w:r>
        <w:rPr>
          <w:spacing w:val="-3"/>
          <w:sz w:val="20"/>
        </w:rPr>
        <w:t xml:space="preserve"> </w:t>
      </w:r>
      <w:r>
        <w:rPr>
          <w:sz w:val="20"/>
        </w:rPr>
        <w:t>tends</w:t>
      </w:r>
      <w:r>
        <w:rPr>
          <w:spacing w:val="-2"/>
          <w:sz w:val="20"/>
        </w:rPr>
        <w:t xml:space="preserve"> </w:t>
      </w:r>
      <w:r>
        <w:rPr>
          <w:sz w:val="20"/>
        </w:rPr>
        <w:t>to</w:t>
      </w:r>
      <w:r>
        <w:rPr>
          <w:spacing w:val="-3"/>
          <w:sz w:val="20"/>
        </w:rPr>
        <w:t xml:space="preserve"> </w:t>
      </w:r>
      <w:r>
        <w:rPr>
          <w:sz w:val="20"/>
        </w:rPr>
        <w:t>share</w:t>
      </w:r>
      <w:r>
        <w:rPr>
          <w:spacing w:val="-2"/>
          <w:sz w:val="20"/>
        </w:rPr>
        <w:t xml:space="preserve"> </w:t>
      </w:r>
      <w:r>
        <w:rPr>
          <w:sz w:val="20"/>
        </w:rPr>
        <w:t>the</w:t>
      </w:r>
      <w:r>
        <w:rPr>
          <w:spacing w:val="-3"/>
          <w:sz w:val="20"/>
        </w:rPr>
        <w:t xml:space="preserve"> </w:t>
      </w:r>
      <w:r>
        <w:rPr>
          <w:sz w:val="20"/>
        </w:rPr>
        <w:t>knowledge</w:t>
      </w:r>
      <w:r>
        <w:rPr>
          <w:spacing w:val="-2"/>
          <w:sz w:val="20"/>
        </w:rPr>
        <w:t xml:space="preserve"> </w:t>
      </w:r>
      <w:r>
        <w:rPr>
          <w:sz w:val="20"/>
        </w:rPr>
        <w:t>that</w:t>
      </w:r>
      <w:r>
        <w:rPr>
          <w:spacing w:val="-3"/>
          <w:sz w:val="20"/>
        </w:rPr>
        <w:t xml:space="preserve"> </w:t>
      </w:r>
      <w:r>
        <w:rPr>
          <w:sz w:val="20"/>
        </w:rPr>
        <w:t>has</w:t>
      </w:r>
      <w:r>
        <w:rPr>
          <w:spacing w:val="-2"/>
          <w:sz w:val="20"/>
        </w:rPr>
        <w:t xml:space="preserve"> </w:t>
      </w:r>
      <w:r>
        <w:rPr>
          <w:sz w:val="20"/>
        </w:rPr>
        <w:t>been</w:t>
      </w:r>
      <w:r>
        <w:rPr>
          <w:spacing w:val="-3"/>
          <w:sz w:val="20"/>
        </w:rPr>
        <w:t xml:space="preserve"> </w:t>
      </w:r>
      <w:r>
        <w:rPr>
          <w:sz w:val="20"/>
        </w:rPr>
        <w:t>acquired</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environment;</w:t>
      </w:r>
    </w:p>
    <w:p w:rsidR="00C839C1" w:rsidRPr="00A4475B" w:rsidRDefault="00C839C1">
      <w:pPr>
        <w:pStyle w:val="BodyText"/>
        <w:spacing w:before="2"/>
        <w:rPr>
          <w:sz w:val="22"/>
        </w:rPr>
      </w:pPr>
    </w:p>
    <w:p w:rsidR="00C839C1" w:rsidRDefault="00523931">
      <w:pPr>
        <w:pStyle w:val="ListParagraph"/>
        <w:numPr>
          <w:ilvl w:val="0"/>
          <w:numId w:val="1"/>
        </w:numPr>
        <w:tabs>
          <w:tab w:val="left" w:pos="611"/>
        </w:tabs>
        <w:spacing w:before="1"/>
        <w:rPr>
          <w:sz w:val="20"/>
        </w:rPr>
      </w:pPr>
      <w:r>
        <w:rPr>
          <w:sz w:val="20"/>
        </w:rPr>
        <w:t>rectification and improvement of segments of</w:t>
      </w:r>
      <w:r>
        <w:rPr>
          <w:spacing w:val="-8"/>
          <w:sz w:val="20"/>
        </w:rPr>
        <w:t xml:space="preserve"> </w:t>
      </w:r>
      <w:r>
        <w:rPr>
          <w:sz w:val="20"/>
        </w:rPr>
        <w:t>society</w:t>
      </w:r>
    </w:p>
    <w:p w:rsidR="00C839C1" w:rsidRPr="00A4475B" w:rsidRDefault="00C839C1">
      <w:pPr>
        <w:pStyle w:val="BodyText"/>
        <w:spacing w:before="2"/>
        <w:rPr>
          <w:sz w:val="22"/>
        </w:rPr>
      </w:pPr>
    </w:p>
    <w:p w:rsidR="00C839C1" w:rsidRDefault="00523931">
      <w:pPr>
        <w:pStyle w:val="ListParagraph"/>
        <w:numPr>
          <w:ilvl w:val="0"/>
          <w:numId w:val="1"/>
        </w:numPr>
        <w:tabs>
          <w:tab w:val="left" w:pos="611"/>
        </w:tabs>
        <w:rPr>
          <w:sz w:val="20"/>
        </w:rPr>
      </w:pPr>
      <w:r>
        <w:rPr>
          <w:sz w:val="20"/>
        </w:rPr>
        <w:t>passing down societal heritage from generation to</w:t>
      </w:r>
      <w:r>
        <w:rPr>
          <w:spacing w:val="-9"/>
          <w:sz w:val="20"/>
        </w:rPr>
        <w:t xml:space="preserve"> </w:t>
      </w:r>
      <w:r>
        <w:rPr>
          <w:sz w:val="20"/>
        </w:rPr>
        <w:t>generation</w:t>
      </w:r>
    </w:p>
    <w:p w:rsidR="00C839C1" w:rsidRPr="00A4475B" w:rsidRDefault="00C839C1">
      <w:pPr>
        <w:pStyle w:val="BodyText"/>
        <w:spacing w:before="2"/>
      </w:pPr>
    </w:p>
    <w:p w:rsidR="00C839C1" w:rsidRDefault="00523931">
      <w:pPr>
        <w:pStyle w:val="ListParagraph"/>
        <w:numPr>
          <w:ilvl w:val="0"/>
          <w:numId w:val="1"/>
        </w:numPr>
        <w:tabs>
          <w:tab w:val="left" w:pos="611"/>
        </w:tabs>
        <w:rPr>
          <w:sz w:val="20"/>
        </w:rPr>
      </w:pPr>
      <w:proofErr w:type="gramStart"/>
      <w:r>
        <w:rPr>
          <w:sz w:val="20"/>
        </w:rPr>
        <w:t>entertainment</w:t>
      </w:r>
      <w:proofErr w:type="gramEnd"/>
      <w:r>
        <w:rPr>
          <w:sz w:val="20"/>
        </w:rPr>
        <w:t xml:space="preserve"> and</w:t>
      </w:r>
      <w:r>
        <w:rPr>
          <w:spacing w:val="-3"/>
          <w:sz w:val="20"/>
        </w:rPr>
        <w:t xml:space="preserve"> </w:t>
      </w:r>
      <w:r>
        <w:rPr>
          <w:sz w:val="20"/>
        </w:rPr>
        <w:t>recreation.</w:t>
      </w:r>
    </w:p>
    <w:p w:rsidR="00C839C1" w:rsidRPr="00A4475B" w:rsidRDefault="00C839C1">
      <w:pPr>
        <w:pStyle w:val="BodyText"/>
        <w:spacing w:before="7"/>
        <w:rPr>
          <w:sz w:val="22"/>
        </w:rPr>
      </w:pPr>
    </w:p>
    <w:p w:rsidR="00C839C1" w:rsidRDefault="00523931" w:rsidP="00A4475B">
      <w:pPr>
        <w:pStyle w:val="BodyText"/>
        <w:spacing w:line="398" w:lineRule="auto"/>
        <w:ind w:left="112" w:right="289" w:firstLine="498"/>
      </w:pPr>
      <w:r>
        <w:t>From</w:t>
      </w:r>
      <w:r>
        <w:rPr>
          <w:spacing w:val="-6"/>
        </w:rPr>
        <w:t xml:space="preserve"> </w:t>
      </w:r>
      <w:r>
        <w:t>the</w:t>
      </w:r>
      <w:r>
        <w:rPr>
          <w:spacing w:val="-6"/>
        </w:rPr>
        <w:t xml:space="preserve"> </w:t>
      </w:r>
      <w:r>
        <w:t>foregoing,</w:t>
      </w:r>
      <w:r>
        <w:rPr>
          <w:spacing w:val="-6"/>
        </w:rPr>
        <w:t xml:space="preserve"> </w:t>
      </w:r>
      <w:r>
        <w:t>it</w:t>
      </w:r>
      <w:r>
        <w:rPr>
          <w:spacing w:val="-6"/>
        </w:rPr>
        <w:t xml:space="preserve"> </w:t>
      </w:r>
      <w:r>
        <w:t>is</w:t>
      </w:r>
      <w:r>
        <w:rPr>
          <w:spacing w:val="-6"/>
        </w:rPr>
        <w:t xml:space="preserve"> </w:t>
      </w:r>
      <w:r>
        <w:t>evident</w:t>
      </w:r>
      <w:r>
        <w:rPr>
          <w:spacing w:val="-6"/>
        </w:rPr>
        <w:t xml:space="preserve"> </w:t>
      </w:r>
      <w:r>
        <w:t>in</w:t>
      </w:r>
      <w:r>
        <w:rPr>
          <w:spacing w:val="-6"/>
        </w:rPr>
        <w:t xml:space="preserve"> </w:t>
      </w:r>
      <w:r>
        <w:t>our</w:t>
      </w:r>
      <w:r>
        <w:rPr>
          <w:spacing w:val="-6"/>
        </w:rPr>
        <w:t xml:space="preserve"> </w:t>
      </w:r>
      <w:r>
        <w:t>present-day</w:t>
      </w:r>
      <w:r>
        <w:rPr>
          <w:spacing w:val="-6"/>
        </w:rPr>
        <w:t xml:space="preserve"> </w:t>
      </w:r>
      <w:r>
        <w:t>global</w:t>
      </w:r>
      <w:r>
        <w:rPr>
          <w:spacing w:val="-6"/>
        </w:rPr>
        <w:t xml:space="preserve"> </w:t>
      </w:r>
      <w:r>
        <w:t>existence</w:t>
      </w:r>
      <w:r>
        <w:rPr>
          <w:spacing w:val="-6"/>
        </w:rPr>
        <w:t xml:space="preserve"> </w:t>
      </w:r>
      <w:r>
        <w:t>that</w:t>
      </w:r>
      <w:r>
        <w:rPr>
          <w:spacing w:val="-6"/>
        </w:rPr>
        <w:t xml:space="preserve"> </w:t>
      </w:r>
      <w:r>
        <w:t>African</w:t>
      </w:r>
      <w:r>
        <w:rPr>
          <w:spacing w:val="-6"/>
        </w:rPr>
        <w:t xml:space="preserve"> </w:t>
      </w:r>
      <w:r>
        <w:t>traditional</w:t>
      </w:r>
      <w:r>
        <w:rPr>
          <w:spacing w:val="-6"/>
        </w:rPr>
        <w:t xml:space="preserve"> </w:t>
      </w:r>
      <w:r>
        <w:t>communication</w:t>
      </w:r>
      <w:r>
        <w:rPr>
          <w:spacing w:val="-6"/>
        </w:rPr>
        <w:t xml:space="preserve"> </w:t>
      </w:r>
      <w:r>
        <w:t>systems</w:t>
      </w:r>
      <w:r>
        <w:rPr>
          <w:spacing w:val="-6"/>
        </w:rPr>
        <w:t xml:space="preserve"> </w:t>
      </w:r>
      <w:r>
        <w:t>are</w:t>
      </w:r>
      <w:r>
        <w:rPr>
          <w:spacing w:val="-6"/>
        </w:rPr>
        <w:t xml:space="preserve"> </w:t>
      </w:r>
      <w:r>
        <w:t>alive and</w:t>
      </w:r>
      <w:r>
        <w:rPr>
          <w:spacing w:val="-3"/>
        </w:rPr>
        <w:t xml:space="preserve"> </w:t>
      </w:r>
      <w:r>
        <w:t>are</w:t>
      </w:r>
      <w:r>
        <w:rPr>
          <w:spacing w:val="-2"/>
        </w:rPr>
        <w:t xml:space="preserve"> </w:t>
      </w:r>
      <w:r>
        <w:t>being</w:t>
      </w:r>
      <w:r>
        <w:rPr>
          <w:spacing w:val="-2"/>
        </w:rPr>
        <w:t xml:space="preserve"> </w:t>
      </w:r>
      <w:r>
        <w:t>put</w:t>
      </w:r>
      <w:r>
        <w:rPr>
          <w:spacing w:val="-2"/>
        </w:rPr>
        <w:t xml:space="preserve"> </w:t>
      </w:r>
      <w:r>
        <w:t>into</w:t>
      </w:r>
      <w:r>
        <w:rPr>
          <w:spacing w:val="-2"/>
        </w:rPr>
        <w:t xml:space="preserve"> </w:t>
      </w:r>
      <w:r>
        <w:t>good</w:t>
      </w:r>
      <w:r>
        <w:rPr>
          <w:spacing w:val="-2"/>
        </w:rPr>
        <w:t xml:space="preserve"> </w:t>
      </w:r>
      <w:r>
        <w:t>use</w:t>
      </w:r>
      <w:r>
        <w:rPr>
          <w:spacing w:val="-2"/>
        </w:rPr>
        <w:t xml:space="preserve"> </w:t>
      </w:r>
      <w:r>
        <w:t>in</w:t>
      </w:r>
      <w:r>
        <w:rPr>
          <w:spacing w:val="-2"/>
        </w:rPr>
        <w:t xml:space="preserve"> </w:t>
      </w:r>
      <w:r>
        <w:t>the</w:t>
      </w:r>
      <w:r>
        <w:rPr>
          <w:spacing w:val="-2"/>
        </w:rPr>
        <w:t xml:space="preserve"> </w:t>
      </w:r>
      <w:r>
        <w:t>dissemination</w:t>
      </w:r>
      <w:r>
        <w:rPr>
          <w:spacing w:val="-3"/>
        </w:rPr>
        <w:t xml:space="preserve"> </w:t>
      </w:r>
      <w:r>
        <w:t>of</w:t>
      </w:r>
      <w:r>
        <w:rPr>
          <w:spacing w:val="-2"/>
        </w:rPr>
        <w:t xml:space="preserve"> </w:t>
      </w:r>
      <w:r>
        <w:t>information</w:t>
      </w:r>
      <w:r>
        <w:rPr>
          <w:spacing w:val="-2"/>
        </w:rPr>
        <w:t xml:space="preserve"> </w:t>
      </w:r>
      <w:r>
        <w:t>to</w:t>
      </w:r>
      <w:r>
        <w:rPr>
          <w:spacing w:val="-2"/>
        </w:rPr>
        <w:t xml:space="preserve"> </w:t>
      </w:r>
      <w:r>
        <w:t>members</w:t>
      </w:r>
      <w:r>
        <w:rPr>
          <w:spacing w:val="-2"/>
        </w:rPr>
        <w:t xml:space="preserve"> </w:t>
      </w:r>
      <w:r>
        <w:t>of</w:t>
      </w:r>
      <w:r>
        <w:rPr>
          <w:spacing w:val="-2"/>
        </w:rPr>
        <w:t xml:space="preserve"> </w:t>
      </w:r>
      <w:r>
        <w:t>our</w:t>
      </w:r>
      <w:r>
        <w:rPr>
          <w:spacing w:val="-2"/>
        </w:rPr>
        <w:t xml:space="preserve"> </w:t>
      </w:r>
      <w:r>
        <w:t>various</w:t>
      </w:r>
      <w:r>
        <w:rPr>
          <w:spacing w:val="-2"/>
        </w:rPr>
        <w:t xml:space="preserve"> </w:t>
      </w:r>
      <w:r>
        <w:t>distinct</w:t>
      </w:r>
      <w:r>
        <w:rPr>
          <w:spacing w:val="-2"/>
        </w:rPr>
        <w:t xml:space="preserve"> </w:t>
      </w:r>
      <w:r>
        <w:t>communities.</w:t>
      </w:r>
    </w:p>
    <w:p w:rsidR="00C839C1" w:rsidRDefault="00523931">
      <w:pPr>
        <w:pStyle w:val="Heading1"/>
        <w:spacing w:before="184"/>
      </w:pPr>
      <w:r>
        <w:t>CONCLUSIONS</w:t>
      </w:r>
    </w:p>
    <w:p w:rsidR="00C839C1" w:rsidRDefault="00523931">
      <w:pPr>
        <w:pStyle w:val="BodyText"/>
        <w:spacing w:before="225" w:line="398" w:lineRule="auto"/>
        <w:ind w:left="112" w:right="298" w:firstLine="717"/>
        <w:jc w:val="both"/>
      </w:pPr>
      <w:r>
        <w:t>African traditional communication systems have been in existence and are still thriving, much so in the face of present-day</w:t>
      </w:r>
      <w:r>
        <w:rPr>
          <w:spacing w:val="-12"/>
        </w:rPr>
        <w:t xml:space="preserve"> </w:t>
      </w:r>
      <w:r>
        <w:t>modern</w:t>
      </w:r>
      <w:r>
        <w:rPr>
          <w:spacing w:val="-11"/>
        </w:rPr>
        <w:t xml:space="preserve"> </w:t>
      </w:r>
      <w:r>
        <w:t>communication</w:t>
      </w:r>
      <w:r>
        <w:rPr>
          <w:spacing w:val="-11"/>
        </w:rPr>
        <w:t xml:space="preserve"> </w:t>
      </w:r>
      <w:r>
        <w:t>realities.</w:t>
      </w:r>
      <w:r>
        <w:rPr>
          <w:spacing w:val="4"/>
        </w:rPr>
        <w:t xml:space="preserve"> </w:t>
      </w:r>
      <w:r>
        <w:t>These</w:t>
      </w:r>
      <w:r>
        <w:rPr>
          <w:spacing w:val="-11"/>
        </w:rPr>
        <w:t xml:space="preserve"> </w:t>
      </w:r>
      <w:r>
        <w:t>traditional</w:t>
      </w:r>
      <w:r>
        <w:rPr>
          <w:spacing w:val="-11"/>
        </w:rPr>
        <w:t xml:space="preserve"> </w:t>
      </w:r>
      <w:r>
        <w:t>modes</w:t>
      </w:r>
      <w:r>
        <w:rPr>
          <w:spacing w:val="-11"/>
        </w:rPr>
        <w:t xml:space="preserve"> </w:t>
      </w:r>
      <w:r>
        <w:t>of</w:t>
      </w:r>
      <w:r>
        <w:rPr>
          <w:spacing w:val="-12"/>
        </w:rPr>
        <w:t xml:space="preserve"> </w:t>
      </w:r>
      <w:r>
        <w:t>communication</w:t>
      </w:r>
      <w:r>
        <w:rPr>
          <w:spacing w:val="-11"/>
        </w:rPr>
        <w:t xml:space="preserve"> </w:t>
      </w:r>
      <w:r>
        <w:t>not</w:t>
      </w:r>
      <w:r>
        <w:rPr>
          <w:spacing w:val="-11"/>
        </w:rPr>
        <w:t xml:space="preserve"> </w:t>
      </w:r>
      <w:r>
        <w:t>only</w:t>
      </w:r>
      <w:r>
        <w:rPr>
          <w:spacing w:val="-11"/>
        </w:rPr>
        <w:t xml:space="preserve"> </w:t>
      </w:r>
      <w:r>
        <w:t>dominated</w:t>
      </w:r>
      <w:r>
        <w:rPr>
          <w:spacing w:val="-12"/>
        </w:rPr>
        <w:t xml:space="preserve"> </w:t>
      </w:r>
      <w:r>
        <w:t>all</w:t>
      </w:r>
      <w:r>
        <w:rPr>
          <w:spacing w:val="-11"/>
        </w:rPr>
        <w:t xml:space="preserve"> </w:t>
      </w:r>
      <w:r>
        <w:t>other</w:t>
      </w:r>
      <w:r>
        <w:rPr>
          <w:spacing w:val="-11"/>
        </w:rPr>
        <w:t xml:space="preserve"> </w:t>
      </w:r>
      <w:r>
        <w:t>sources of</w:t>
      </w:r>
      <w:r>
        <w:rPr>
          <w:spacing w:val="-11"/>
        </w:rPr>
        <w:t xml:space="preserve"> </w:t>
      </w:r>
      <w:r>
        <w:t>knowledge</w:t>
      </w:r>
      <w:r>
        <w:rPr>
          <w:spacing w:val="-11"/>
        </w:rPr>
        <w:t xml:space="preserve"> </w:t>
      </w:r>
      <w:r>
        <w:t>transfer</w:t>
      </w:r>
      <w:r>
        <w:rPr>
          <w:spacing w:val="-11"/>
        </w:rPr>
        <w:t xml:space="preserve"> </w:t>
      </w:r>
      <w:r>
        <w:t>in</w:t>
      </w:r>
      <w:r>
        <w:rPr>
          <w:spacing w:val="-10"/>
        </w:rPr>
        <w:t xml:space="preserve"> </w:t>
      </w:r>
      <w:r>
        <w:t>the</w:t>
      </w:r>
      <w:r>
        <w:rPr>
          <w:spacing w:val="-11"/>
        </w:rPr>
        <w:t xml:space="preserve"> </w:t>
      </w:r>
      <w:r>
        <w:t>pre-colonial</w:t>
      </w:r>
      <w:r>
        <w:rPr>
          <w:spacing w:val="-11"/>
        </w:rPr>
        <w:t xml:space="preserve"> </w:t>
      </w:r>
      <w:r>
        <w:t>and</w:t>
      </w:r>
      <w:r>
        <w:rPr>
          <w:spacing w:val="-11"/>
        </w:rPr>
        <w:t xml:space="preserve"> </w:t>
      </w:r>
      <w:r>
        <w:t>colonial</w:t>
      </w:r>
      <w:r>
        <w:rPr>
          <w:spacing w:val="-10"/>
        </w:rPr>
        <w:t xml:space="preserve"> </w:t>
      </w:r>
      <w:r>
        <w:t>era</w:t>
      </w:r>
      <w:r>
        <w:rPr>
          <w:spacing w:val="-11"/>
        </w:rPr>
        <w:t xml:space="preserve"> </w:t>
      </w:r>
      <w:r>
        <w:t>of</w:t>
      </w:r>
      <w:r>
        <w:rPr>
          <w:spacing w:val="-11"/>
        </w:rPr>
        <w:t xml:space="preserve"> </w:t>
      </w:r>
      <w:r>
        <w:t>Nigeria’s</w:t>
      </w:r>
      <w:r>
        <w:rPr>
          <w:spacing w:val="-11"/>
        </w:rPr>
        <w:t xml:space="preserve"> </w:t>
      </w:r>
      <w:r>
        <w:t>existence,</w:t>
      </w:r>
      <w:r>
        <w:rPr>
          <w:spacing w:val="-9"/>
        </w:rPr>
        <w:t xml:space="preserve"> </w:t>
      </w:r>
      <w:r>
        <w:t>but</w:t>
      </w:r>
      <w:r>
        <w:rPr>
          <w:spacing w:val="-10"/>
        </w:rPr>
        <w:t xml:space="preserve"> </w:t>
      </w:r>
      <w:r>
        <w:t>they</w:t>
      </w:r>
      <w:r>
        <w:rPr>
          <w:spacing w:val="-11"/>
        </w:rPr>
        <w:t xml:space="preserve"> </w:t>
      </w:r>
      <w:r>
        <w:t>have</w:t>
      </w:r>
      <w:r>
        <w:rPr>
          <w:spacing w:val="-11"/>
        </w:rPr>
        <w:t xml:space="preserve"> </w:t>
      </w:r>
      <w:r>
        <w:t>also</w:t>
      </w:r>
      <w:r>
        <w:rPr>
          <w:spacing w:val="-11"/>
        </w:rPr>
        <w:t xml:space="preserve"> </w:t>
      </w:r>
      <w:r>
        <w:t>continued</w:t>
      </w:r>
      <w:r>
        <w:rPr>
          <w:spacing w:val="-10"/>
        </w:rPr>
        <w:t xml:space="preserve"> </w:t>
      </w:r>
      <w:r>
        <w:t>to</w:t>
      </w:r>
      <w:r>
        <w:rPr>
          <w:spacing w:val="-11"/>
        </w:rPr>
        <w:t xml:space="preserve"> </w:t>
      </w:r>
      <w:r>
        <w:t>be</w:t>
      </w:r>
      <w:r>
        <w:rPr>
          <w:spacing w:val="-11"/>
        </w:rPr>
        <w:t xml:space="preserve"> </w:t>
      </w:r>
      <w:r>
        <w:t>relevant</w:t>
      </w:r>
      <w:r>
        <w:rPr>
          <w:spacing w:val="-11"/>
        </w:rPr>
        <w:t xml:space="preserve"> </w:t>
      </w:r>
      <w:r>
        <w:t>in modern</w:t>
      </w:r>
      <w:r>
        <w:rPr>
          <w:spacing w:val="-8"/>
        </w:rPr>
        <w:t xml:space="preserve"> </w:t>
      </w:r>
      <w:r>
        <w:t>Nigeria.</w:t>
      </w:r>
      <w:r>
        <w:rPr>
          <w:spacing w:val="8"/>
        </w:rPr>
        <w:t xml:space="preserve"> </w:t>
      </w:r>
      <w:r>
        <w:t>In</w:t>
      </w:r>
      <w:r>
        <w:rPr>
          <w:spacing w:val="-7"/>
        </w:rPr>
        <w:t xml:space="preserve"> </w:t>
      </w:r>
      <w:r>
        <w:t>most</w:t>
      </w:r>
      <w:r>
        <w:rPr>
          <w:spacing w:val="-7"/>
        </w:rPr>
        <w:t xml:space="preserve"> </w:t>
      </w:r>
      <w:r>
        <w:t>Nigerian</w:t>
      </w:r>
      <w:r>
        <w:rPr>
          <w:spacing w:val="-8"/>
        </w:rPr>
        <w:t xml:space="preserve"> </w:t>
      </w:r>
      <w:r>
        <w:t>communities/rural</w:t>
      </w:r>
      <w:r>
        <w:rPr>
          <w:spacing w:val="-7"/>
        </w:rPr>
        <w:t xml:space="preserve"> </w:t>
      </w:r>
      <w:r>
        <w:t>dwellings</w:t>
      </w:r>
      <w:r>
        <w:rPr>
          <w:spacing w:val="-7"/>
        </w:rPr>
        <w:t xml:space="preserve"> </w:t>
      </w:r>
      <w:r>
        <w:t>the</w:t>
      </w:r>
      <w:r>
        <w:rPr>
          <w:spacing w:val="-7"/>
        </w:rPr>
        <w:t xml:space="preserve"> </w:t>
      </w:r>
      <w:r>
        <w:t>broad</w:t>
      </w:r>
      <w:r>
        <w:rPr>
          <w:spacing w:val="-7"/>
        </w:rPr>
        <w:t xml:space="preserve"> </w:t>
      </w:r>
      <w:r>
        <w:t>functions</w:t>
      </w:r>
      <w:r>
        <w:rPr>
          <w:spacing w:val="-7"/>
        </w:rPr>
        <w:t xml:space="preserve"> </w:t>
      </w:r>
      <w:r>
        <w:t>of</w:t>
      </w:r>
      <w:r>
        <w:rPr>
          <w:spacing w:val="-7"/>
        </w:rPr>
        <w:t xml:space="preserve"> </w:t>
      </w:r>
      <w:r>
        <w:t>these</w:t>
      </w:r>
      <w:r>
        <w:rPr>
          <w:spacing w:val="-8"/>
        </w:rPr>
        <w:t xml:space="preserve"> </w:t>
      </w:r>
      <w:r>
        <w:t>traditional</w:t>
      </w:r>
      <w:r>
        <w:rPr>
          <w:spacing w:val="-7"/>
        </w:rPr>
        <w:t xml:space="preserve"> </w:t>
      </w:r>
      <w:r>
        <w:t>modes</w:t>
      </w:r>
      <w:r>
        <w:rPr>
          <w:spacing w:val="-7"/>
        </w:rPr>
        <w:t xml:space="preserve"> </w:t>
      </w:r>
      <w:r>
        <w:t>of</w:t>
      </w:r>
      <w:r>
        <w:rPr>
          <w:spacing w:val="-7"/>
        </w:rPr>
        <w:t xml:space="preserve"> </w:t>
      </w:r>
      <w:proofErr w:type="spellStart"/>
      <w:r>
        <w:rPr>
          <w:spacing w:val="-3"/>
        </w:rPr>
        <w:t>communica</w:t>
      </w:r>
      <w:proofErr w:type="spellEnd"/>
      <w:r>
        <w:rPr>
          <w:spacing w:val="-3"/>
        </w:rPr>
        <w:t xml:space="preserve">- </w:t>
      </w:r>
      <w:proofErr w:type="spellStart"/>
      <w:r>
        <w:t>tion</w:t>
      </w:r>
      <w:proofErr w:type="spellEnd"/>
      <w:r>
        <w:rPr>
          <w:spacing w:val="-8"/>
        </w:rPr>
        <w:t xml:space="preserve"> </w:t>
      </w:r>
      <w:r>
        <w:t>have</w:t>
      </w:r>
      <w:r>
        <w:rPr>
          <w:spacing w:val="-7"/>
        </w:rPr>
        <w:t xml:space="preserve"> </w:t>
      </w:r>
      <w:r>
        <w:t>not</w:t>
      </w:r>
      <w:r>
        <w:rPr>
          <w:spacing w:val="-7"/>
        </w:rPr>
        <w:t xml:space="preserve"> </w:t>
      </w:r>
      <w:r>
        <w:t>changed.</w:t>
      </w:r>
      <w:r>
        <w:rPr>
          <w:spacing w:val="6"/>
        </w:rPr>
        <w:t xml:space="preserve"> </w:t>
      </w:r>
      <w:r>
        <w:t>This</w:t>
      </w:r>
      <w:r>
        <w:rPr>
          <w:spacing w:val="-7"/>
        </w:rPr>
        <w:t xml:space="preserve"> </w:t>
      </w:r>
      <w:r>
        <w:t>in</w:t>
      </w:r>
      <w:r>
        <w:rPr>
          <w:spacing w:val="-7"/>
        </w:rPr>
        <w:t xml:space="preserve"> </w:t>
      </w:r>
      <w:r>
        <w:t>effect</w:t>
      </w:r>
      <w:r>
        <w:rPr>
          <w:spacing w:val="-7"/>
        </w:rPr>
        <w:t xml:space="preserve"> </w:t>
      </w:r>
      <w:r>
        <w:t>speaks</w:t>
      </w:r>
      <w:r>
        <w:rPr>
          <w:spacing w:val="-8"/>
        </w:rPr>
        <w:t xml:space="preserve"> </w:t>
      </w:r>
      <w:r>
        <w:t>volumes</w:t>
      </w:r>
      <w:r>
        <w:rPr>
          <w:spacing w:val="-7"/>
        </w:rPr>
        <w:t xml:space="preserve"> </w:t>
      </w:r>
      <w:r>
        <w:t>of</w:t>
      </w:r>
      <w:r>
        <w:rPr>
          <w:spacing w:val="-7"/>
        </w:rPr>
        <w:t xml:space="preserve"> </w:t>
      </w:r>
      <w:r>
        <w:t>the</w:t>
      </w:r>
      <w:r>
        <w:rPr>
          <w:spacing w:val="-7"/>
        </w:rPr>
        <w:t xml:space="preserve"> </w:t>
      </w:r>
      <w:r>
        <w:t>continual</w:t>
      </w:r>
      <w:r>
        <w:rPr>
          <w:spacing w:val="-7"/>
        </w:rPr>
        <w:t xml:space="preserve"> </w:t>
      </w:r>
      <w:r>
        <w:t>relevance</w:t>
      </w:r>
      <w:r>
        <w:rPr>
          <w:spacing w:val="-7"/>
        </w:rPr>
        <w:t xml:space="preserve"> </w:t>
      </w:r>
      <w:r>
        <w:t>of</w:t>
      </w:r>
      <w:r>
        <w:rPr>
          <w:spacing w:val="-8"/>
        </w:rPr>
        <w:t xml:space="preserve"> </w:t>
      </w:r>
      <w:r>
        <w:t>these</w:t>
      </w:r>
      <w:r>
        <w:rPr>
          <w:spacing w:val="-7"/>
        </w:rPr>
        <w:t xml:space="preserve"> </w:t>
      </w:r>
      <w:r>
        <w:t>traditional</w:t>
      </w:r>
      <w:r>
        <w:rPr>
          <w:spacing w:val="-7"/>
        </w:rPr>
        <w:t xml:space="preserve"> </w:t>
      </w:r>
      <w:r>
        <w:t>modes</w:t>
      </w:r>
      <w:r>
        <w:rPr>
          <w:spacing w:val="-7"/>
        </w:rPr>
        <w:t xml:space="preserve"> </w:t>
      </w:r>
      <w:r>
        <w:t>of</w:t>
      </w:r>
      <w:r>
        <w:rPr>
          <w:spacing w:val="-7"/>
        </w:rPr>
        <w:t xml:space="preserve"> </w:t>
      </w:r>
      <w:r>
        <w:t>communication.</w:t>
      </w:r>
    </w:p>
    <w:p w:rsidR="00C839C1" w:rsidRDefault="00C839C1">
      <w:pPr>
        <w:pStyle w:val="BodyText"/>
        <w:rPr>
          <w:sz w:val="24"/>
        </w:rPr>
      </w:pPr>
    </w:p>
    <w:p w:rsidR="00C839C1" w:rsidRDefault="00523931">
      <w:pPr>
        <w:pStyle w:val="Heading2"/>
        <w:rPr>
          <w:rFonts w:ascii="Palatino Linotype"/>
          <w:w w:val="105"/>
        </w:rPr>
      </w:pPr>
      <w:r>
        <w:rPr>
          <w:rFonts w:ascii="Palatino Linotype"/>
          <w:w w:val="105"/>
        </w:rPr>
        <w:t>REFERENCES</w:t>
      </w:r>
    </w:p>
    <w:p w:rsidR="00A4475B" w:rsidRDefault="00A4475B">
      <w:pPr>
        <w:pStyle w:val="Heading2"/>
        <w:rPr>
          <w:rFonts w:ascii="Palatino Linotype"/>
        </w:rPr>
      </w:pPr>
    </w:p>
    <w:p w:rsidR="00A4475B" w:rsidRPr="00476AC2" w:rsidRDefault="00A4475B" w:rsidP="00A4475B">
      <w:pPr>
        <w:pStyle w:val="ListParagraph"/>
        <w:widowControl/>
        <w:numPr>
          <w:ilvl w:val="0"/>
          <w:numId w:val="2"/>
        </w:numPr>
        <w:autoSpaceDE/>
        <w:autoSpaceDN/>
        <w:spacing w:after="120" w:line="360" w:lineRule="auto"/>
        <w:rPr>
          <w:i/>
          <w:sz w:val="20"/>
        </w:rPr>
      </w:pPr>
      <w:proofErr w:type="spellStart"/>
      <w:r w:rsidRPr="00476AC2">
        <w:rPr>
          <w:i/>
          <w:sz w:val="20"/>
        </w:rPr>
        <w:t>Akpabio</w:t>
      </w:r>
      <w:proofErr w:type="spellEnd"/>
      <w:r w:rsidRPr="00476AC2">
        <w:rPr>
          <w:i/>
          <w:sz w:val="20"/>
        </w:rPr>
        <w:t>, E. (2003). African communication systems: An introduction. Lagos: B Print Publications.</w:t>
      </w:r>
    </w:p>
    <w:p w:rsidR="00A4475B" w:rsidRPr="00476AC2" w:rsidRDefault="00A4475B" w:rsidP="00A4475B">
      <w:pPr>
        <w:pStyle w:val="ListParagraph"/>
        <w:widowControl/>
        <w:numPr>
          <w:ilvl w:val="0"/>
          <w:numId w:val="2"/>
        </w:numPr>
        <w:autoSpaceDE/>
        <w:autoSpaceDN/>
        <w:spacing w:after="120" w:line="360" w:lineRule="auto"/>
        <w:rPr>
          <w:i/>
          <w:sz w:val="20"/>
        </w:rPr>
      </w:pPr>
      <w:bookmarkStart w:id="0" w:name="_GoBack"/>
      <w:bookmarkEnd w:id="0"/>
      <w:proofErr w:type="spellStart"/>
      <w:r w:rsidRPr="00476AC2">
        <w:rPr>
          <w:i/>
          <w:sz w:val="20"/>
        </w:rPr>
        <w:t>Ansu-Kyeremeh</w:t>
      </w:r>
      <w:proofErr w:type="spellEnd"/>
      <w:r w:rsidRPr="00476AC2">
        <w:rPr>
          <w:i/>
          <w:sz w:val="20"/>
        </w:rPr>
        <w:t xml:space="preserve">, K. (1998). Indigenous Communication System: A conceptual Framework. In K. </w:t>
      </w:r>
      <w:proofErr w:type="spellStart"/>
      <w:r w:rsidRPr="00476AC2">
        <w:rPr>
          <w:i/>
          <w:sz w:val="20"/>
        </w:rPr>
        <w:t>Ansu-Kyeremeh</w:t>
      </w:r>
      <w:proofErr w:type="spellEnd"/>
      <w:r w:rsidRPr="00476AC2">
        <w:rPr>
          <w:i/>
          <w:sz w:val="20"/>
        </w:rPr>
        <w:t xml:space="preserve"> (Ed), Perspectives on indigenous communication in Africa: Theory and application, </w:t>
      </w:r>
      <w:proofErr w:type="spellStart"/>
      <w:r w:rsidRPr="00476AC2">
        <w:rPr>
          <w:i/>
          <w:sz w:val="20"/>
        </w:rPr>
        <w:t>vol</w:t>
      </w:r>
      <w:proofErr w:type="spellEnd"/>
      <w:r w:rsidRPr="00476AC2">
        <w:rPr>
          <w:i/>
          <w:sz w:val="20"/>
        </w:rPr>
        <w:t xml:space="preserve"> 2 (pp. 2-3). </w:t>
      </w:r>
      <w:proofErr w:type="spellStart"/>
      <w:r w:rsidRPr="00476AC2">
        <w:rPr>
          <w:i/>
          <w:sz w:val="20"/>
        </w:rPr>
        <w:t>Legon</w:t>
      </w:r>
      <w:proofErr w:type="spellEnd"/>
      <w:r w:rsidRPr="00476AC2">
        <w:rPr>
          <w:i/>
          <w:sz w:val="20"/>
        </w:rPr>
        <w:t>, Ghana: School of Communication Studies Printing Press.</w:t>
      </w:r>
    </w:p>
    <w:p w:rsidR="00A4475B" w:rsidRDefault="00A4475B" w:rsidP="00A4475B">
      <w:pPr>
        <w:pStyle w:val="ListParagraph"/>
        <w:widowControl/>
        <w:numPr>
          <w:ilvl w:val="0"/>
          <w:numId w:val="2"/>
        </w:numPr>
        <w:autoSpaceDE/>
        <w:autoSpaceDN/>
        <w:spacing w:after="120" w:line="360" w:lineRule="auto"/>
        <w:rPr>
          <w:i/>
          <w:sz w:val="20"/>
        </w:rPr>
      </w:pPr>
      <w:proofErr w:type="spellStart"/>
      <w:r w:rsidRPr="00476AC2">
        <w:rPr>
          <w:i/>
          <w:sz w:val="20"/>
        </w:rPr>
        <w:t>Dede</w:t>
      </w:r>
      <w:proofErr w:type="spellEnd"/>
      <w:r w:rsidRPr="00476AC2">
        <w:rPr>
          <w:i/>
          <w:sz w:val="20"/>
        </w:rPr>
        <w:t xml:space="preserve">, K. (1997). Traditional communication systems. </w:t>
      </w:r>
      <w:proofErr w:type="spellStart"/>
      <w:r w:rsidRPr="00476AC2">
        <w:rPr>
          <w:i/>
          <w:sz w:val="20"/>
        </w:rPr>
        <w:t>Owerri</w:t>
      </w:r>
      <w:proofErr w:type="spellEnd"/>
      <w:r w:rsidRPr="00476AC2">
        <w:rPr>
          <w:i/>
          <w:sz w:val="20"/>
        </w:rPr>
        <w:t xml:space="preserve">: </w:t>
      </w:r>
      <w:proofErr w:type="spellStart"/>
      <w:r w:rsidRPr="00476AC2">
        <w:rPr>
          <w:i/>
          <w:sz w:val="20"/>
        </w:rPr>
        <w:t>Canun</w:t>
      </w:r>
      <w:proofErr w:type="spellEnd"/>
      <w:r w:rsidRPr="00476AC2">
        <w:rPr>
          <w:i/>
          <w:sz w:val="20"/>
        </w:rPr>
        <w:t xml:space="preserve"> Publishers.</w:t>
      </w:r>
    </w:p>
    <w:p w:rsidR="00A4475B" w:rsidRPr="00A4475B" w:rsidRDefault="00A4475B" w:rsidP="00A4475B">
      <w:pPr>
        <w:pStyle w:val="ListParagraph"/>
        <w:widowControl/>
        <w:numPr>
          <w:ilvl w:val="0"/>
          <w:numId w:val="2"/>
        </w:numPr>
        <w:autoSpaceDE/>
        <w:autoSpaceDN/>
        <w:spacing w:after="120" w:line="360" w:lineRule="auto"/>
        <w:rPr>
          <w:i/>
          <w:sz w:val="20"/>
        </w:rPr>
      </w:pPr>
      <w:proofErr w:type="spellStart"/>
      <w:r w:rsidRPr="00476AC2">
        <w:rPr>
          <w:i/>
          <w:sz w:val="20"/>
        </w:rPr>
        <w:t>Ekwelie</w:t>
      </w:r>
      <w:proofErr w:type="spellEnd"/>
      <w:r w:rsidRPr="00476AC2">
        <w:rPr>
          <w:i/>
          <w:sz w:val="20"/>
        </w:rPr>
        <w:t xml:space="preserve">, S. A. &amp; </w:t>
      </w:r>
      <w:proofErr w:type="spellStart"/>
      <w:r w:rsidRPr="00476AC2">
        <w:rPr>
          <w:i/>
          <w:sz w:val="20"/>
        </w:rPr>
        <w:t>Okonkwo</w:t>
      </w:r>
      <w:proofErr w:type="spellEnd"/>
      <w:r w:rsidRPr="00476AC2">
        <w:rPr>
          <w:i/>
          <w:sz w:val="20"/>
        </w:rPr>
        <w:t>, R. C. (1983). Communication in transition: A case study of Igbo land. Nigeria Magazine No 144, (pp. 57-68).</w:t>
      </w:r>
    </w:p>
    <w:p w:rsidR="00C839C1" w:rsidRDefault="00C839C1">
      <w:pPr>
        <w:rPr>
          <w:sz w:val="20"/>
        </w:rPr>
        <w:sectPr w:rsidR="00C839C1">
          <w:pgSz w:w="11910" w:h="16840"/>
          <w:pgMar w:top="1000" w:right="520" w:bottom="1340" w:left="1040" w:header="0" w:footer="1145" w:gutter="0"/>
          <w:cols w:space="720"/>
        </w:sectPr>
      </w:pPr>
    </w:p>
    <w:p w:rsidR="00C839C1" w:rsidRDefault="00482E7C">
      <w:pPr>
        <w:pStyle w:val="BodyText"/>
        <w:ind w:left="108"/>
      </w:pPr>
      <w:r>
        <w:pict>
          <v:group id="_x0000_s2052" style="width:505.4pt;height:25.8pt;mso-position-horizontal-relative:char;mso-position-vertical-relative:line" coordsize="10108,516">
            <v:line id="_x0000_s2079" style="position:absolute" from="8,51" to="10099,51" strokecolor="#92d050" strokeweight=".14042mm"/>
            <v:line id="_x0000_s2078" style="position:absolute" from="12,458" to="12,51" strokecolor="#92d050" strokeweight=".14042mm"/>
            <v:line id="_x0000_s2077" style="position:absolute" from="10095,458" to="10095,51" strokecolor="#92d050" strokeweight=".14042mm"/>
            <v:line id="_x0000_s2076" style="position:absolute" from="8,458" to="10099,458" strokecolor="#92d050" strokeweight=".14042mm"/>
            <v:line id="_x0000_s2075" style="position:absolute" from="0,43" to="10107,43" strokeweight=".14042mm"/>
            <v:line id="_x0000_s2074" style="position:absolute" from="4,466" to="4,43" strokeweight=".14042mm"/>
            <v:line id="_x0000_s2073" style="position:absolute" from="10103,466" to="10103,43" strokeweight=".14042mm"/>
            <v:line id="_x0000_s2072" style="position:absolute" from="0,466" to="10107,466" strokeweight=".14042mm"/>
            <v:line id="_x0000_s2071" style="position:absolute" from="8,51" to="10099,51" strokecolor="#92d050" strokeweight=".14042mm"/>
            <v:line id="_x0000_s2070" style="position:absolute" from="12,458" to="12,51" strokecolor="#92d050" strokeweight=".14042mm"/>
            <v:line id="_x0000_s2069" style="position:absolute" from="10095,458" to="10095,51" strokecolor="#92d050" strokeweight=".14042mm"/>
            <v:line id="_x0000_s2068" style="position:absolute" from="8,458" to="10099,458" strokecolor="#92d050" strokeweight=".14042mm"/>
            <v:line id="_x0000_s2067" style="position:absolute" from="0,43" to="10107,43" strokeweight=".14042mm"/>
            <v:line id="_x0000_s2066" style="position:absolute" from="4,466" to="4,43" strokeweight=".14042mm"/>
            <v:line id="_x0000_s2065" style="position:absolute" from="10103,466" to="10103,43" strokeweight=".14042mm"/>
            <v:line id="_x0000_s2064" style="position:absolute" from="0,466" to="10107,466" strokeweight=".14042mm"/>
            <v:rect id="_x0000_s2063" style="position:absolute;left:15;top:55;width:10076;height:399" fillcolor="#92d050" stroked="f"/>
            <v:line id="_x0000_s2062" style="position:absolute" from="8,51" to="10099,51" strokecolor="#92d050" strokeweight=".14042mm"/>
            <v:line id="_x0000_s2061" style="position:absolute" from="12,458" to="12,51" strokecolor="#92d050" strokeweight=".14042mm"/>
            <v:line id="_x0000_s2060" style="position:absolute" from="10095,458" to="10095,51" strokecolor="#92d050" strokeweight=".14042mm"/>
            <v:line id="_x0000_s2059" style="position:absolute" from="8,458" to="10099,458" strokecolor="#92d050" strokeweight=".14042mm"/>
            <v:line id="_x0000_s2058" style="position:absolute" from="0,43" to="10107,43" strokeweight=".14042mm"/>
            <v:line id="_x0000_s2057" style="position:absolute" from="4,466" to="4,43" strokeweight=".14042mm"/>
            <v:line id="_x0000_s2056" style="position:absolute" from="10103,466" to="10103,43" strokeweight=".14042mm"/>
            <v:line id="_x0000_s2055" style="position:absolute" from="0,466" to="10107,466" strokeweight=".14042mm"/>
            <v:shape id="_x0000_s2054" type="#_x0000_t202" style="position:absolute;left:9732;top:259;width:319;height:257" filled="f" stroked="f">
              <v:textbox inset="0,0,0,0">
                <w:txbxContent>
                  <w:p w:rsidR="00C839C1" w:rsidRDefault="00523931">
                    <w:pPr>
                      <w:spacing w:before="5"/>
                      <w:rPr>
                        <w:b/>
                        <w:i/>
                        <w:sz w:val="20"/>
                      </w:rPr>
                    </w:pPr>
                    <w:r>
                      <w:rPr>
                        <w:b/>
                        <w:i/>
                        <w:sz w:val="20"/>
                      </w:rPr>
                      <w:t>239</w:t>
                    </w:r>
                  </w:p>
                </w:txbxContent>
              </v:textbox>
            </v:shape>
            <v:shape id="_x0000_s2053" type="#_x0000_t202" style="position:absolute;left:95;width:6473;height:516" filled="f" stroked="f">
              <v:textbox inset="0,0,0,0">
                <w:txbxContent>
                  <w:p w:rsidR="00C839C1" w:rsidRDefault="00523931">
                    <w:pPr>
                      <w:spacing w:before="5" w:line="271" w:lineRule="auto"/>
                      <w:ind w:right="17"/>
                      <w:rPr>
                        <w:b/>
                        <w:i/>
                        <w:sz w:val="20"/>
                      </w:rPr>
                    </w:pPr>
                    <w:r>
                      <w:rPr>
                        <w:b/>
                        <w:i/>
                        <w:sz w:val="20"/>
                      </w:rPr>
                      <w:t>The</w:t>
                    </w:r>
                    <w:r>
                      <w:rPr>
                        <w:b/>
                        <w:i/>
                        <w:spacing w:val="-6"/>
                        <w:sz w:val="20"/>
                      </w:rPr>
                      <w:t xml:space="preserve"> </w:t>
                    </w:r>
                    <w:r>
                      <w:rPr>
                        <w:b/>
                        <w:i/>
                        <w:sz w:val="20"/>
                      </w:rPr>
                      <w:t>Relevance</w:t>
                    </w:r>
                    <w:r>
                      <w:rPr>
                        <w:b/>
                        <w:i/>
                        <w:spacing w:val="-5"/>
                        <w:sz w:val="20"/>
                      </w:rPr>
                      <w:t xml:space="preserve"> </w:t>
                    </w:r>
                    <w:r>
                      <w:rPr>
                        <w:b/>
                        <w:i/>
                        <w:sz w:val="20"/>
                      </w:rPr>
                      <w:t>of</w:t>
                    </w:r>
                    <w:r>
                      <w:rPr>
                        <w:b/>
                        <w:i/>
                        <w:spacing w:val="-5"/>
                        <w:sz w:val="20"/>
                      </w:rPr>
                      <w:t xml:space="preserve"> </w:t>
                    </w:r>
                    <w:r>
                      <w:rPr>
                        <w:b/>
                        <w:i/>
                        <w:sz w:val="20"/>
                      </w:rPr>
                      <w:t>Traditional</w:t>
                    </w:r>
                    <w:r>
                      <w:rPr>
                        <w:b/>
                        <w:i/>
                        <w:spacing w:val="-6"/>
                        <w:sz w:val="20"/>
                      </w:rPr>
                      <w:t xml:space="preserve"> </w:t>
                    </w:r>
                    <w:r>
                      <w:rPr>
                        <w:b/>
                        <w:i/>
                        <w:sz w:val="20"/>
                      </w:rPr>
                      <w:t>Media</w:t>
                    </w:r>
                    <w:r>
                      <w:rPr>
                        <w:b/>
                        <w:i/>
                        <w:spacing w:val="-5"/>
                        <w:sz w:val="20"/>
                      </w:rPr>
                      <w:t xml:space="preserve"> </w:t>
                    </w:r>
                    <w:r>
                      <w:rPr>
                        <w:b/>
                        <w:i/>
                        <w:sz w:val="20"/>
                      </w:rPr>
                      <w:t>Channels</w:t>
                    </w:r>
                    <w:r>
                      <w:rPr>
                        <w:b/>
                        <w:i/>
                        <w:spacing w:val="-5"/>
                        <w:sz w:val="20"/>
                      </w:rPr>
                      <w:t xml:space="preserve"> </w:t>
                    </w:r>
                    <w:r>
                      <w:rPr>
                        <w:b/>
                        <w:i/>
                        <w:sz w:val="20"/>
                      </w:rPr>
                      <w:t>in</w:t>
                    </w:r>
                    <w:r>
                      <w:rPr>
                        <w:b/>
                        <w:i/>
                        <w:spacing w:val="-5"/>
                        <w:sz w:val="20"/>
                      </w:rPr>
                      <w:t xml:space="preserve"> </w:t>
                    </w:r>
                    <w:r>
                      <w:rPr>
                        <w:b/>
                        <w:i/>
                        <w:sz w:val="20"/>
                      </w:rPr>
                      <w:t>Present</w:t>
                    </w:r>
                    <w:r>
                      <w:rPr>
                        <w:b/>
                        <w:i/>
                        <w:spacing w:val="-6"/>
                        <w:sz w:val="20"/>
                      </w:rPr>
                      <w:t xml:space="preserve"> </w:t>
                    </w:r>
                    <w:r>
                      <w:rPr>
                        <w:b/>
                        <w:i/>
                        <w:sz w:val="20"/>
                      </w:rPr>
                      <w:t>Day</w:t>
                    </w:r>
                    <w:r>
                      <w:rPr>
                        <w:b/>
                        <w:i/>
                        <w:spacing w:val="-5"/>
                        <w:sz w:val="20"/>
                      </w:rPr>
                      <w:t xml:space="preserve"> </w:t>
                    </w:r>
                    <w:r>
                      <w:rPr>
                        <w:b/>
                        <w:i/>
                        <w:sz w:val="20"/>
                      </w:rPr>
                      <w:t>Communication Realities</w:t>
                    </w:r>
                  </w:p>
                </w:txbxContent>
              </v:textbox>
            </v:shape>
            <w10:wrap type="none"/>
            <w10:anchorlock/>
          </v:group>
        </w:pict>
      </w:r>
    </w:p>
    <w:p w:rsidR="00C839C1" w:rsidRDefault="00C839C1">
      <w:pPr>
        <w:pStyle w:val="BodyText"/>
        <w:spacing w:before="4"/>
        <w:rPr>
          <w:i/>
          <w:sz w:val="29"/>
        </w:rPr>
      </w:pPr>
    </w:p>
    <w:p w:rsidR="00A4475B" w:rsidRPr="00476AC2" w:rsidRDefault="00A4475B" w:rsidP="00A4475B">
      <w:pPr>
        <w:pStyle w:val="ListParagraph"/>
        <w:widowControl/>
        <w:numPr>
          <w:ilvl w:val="0"/>
          <w:numId w:val="2"/>
        </w:numPr>
        <w:autoSpaceDE/>
        <w:autoSpaceDN/>
        <w:spacing w:after="120" w:line="360" w:lineRule="auto"/>
        <w:rPr>
          <w:i/>
          <w:sz w:val="20"/>
        </w:rPr>
      </w:pPr>
      <w:proofErr w:type="spellStart"/>
      <w:r w:rsidRPr="00476AC2">
        <w:rPr>
          <w:i/>
          <w:sz w:val="20"/>
        </w:rPr>
        <w:t>Oyetoro</w:t>
      </w:r>
      <w:proofErr w:type="spellEnd"/>
      <w:r w:rsidRPr="00476AC2">
        <w:rPr>
          <w:i/>
          <w:sz w:val="20"/>
        </w:rPr>
        <w:t xml:space="preserve"> John </w:t>
      </w:r>
      <w:proofErr w:type="spellStart"/>
      <w:r w:rsidRPr="00476AC2">
        <w:rPr>
          <w:i/>
          <w:sz w:val="20"/>
        </w:rPr>
        <w:t>Oyewole</w:t>
      </w:r>
      <w:proofErr w:type="spellEnd"/>
      <w:r w:rsidRPr="00476AC2">
        <w:rPr>
          <w:i/>
          <w:sz w:val="20"/>
        </w:rPr>
        <w:t xml:space="preserve"> et al., Accessibility of Cassava Processors to Mass Media </w:t>
      </w:r>
      <w:proofErr w:type="spellStart"/>
      <w:r w:rsidRPr="00476AC2">
        <w:rPr>
          <w:i/>
          <w:sz w:val="20"/>
        </w:rPr>
        <w:t>Channelsâ</w:t>
      </w:r>
      <w:proofErr w:type="spellEnd"/>
      <w:r w:rsidRPr="00476AC2">
        <w:rPr>
          <w:i/>
          <w:sz w:val="20"/>
        </w:rPr>
        <w:t>€™ Information on Cassava Processing Innovations in Saki Agricultural Zone of Oyo State, Nigeria, IMPACT : International Journal of Research in Applied, Natural and Social Sciences(IMPACT : IJRANSS), Volume 5, Issue 4, April 2017, pp. 55-62</w:t>
      </w:r>
    </w:p>
    <w:p w:rsidR="00A4475B" w:rsidRPr="00476AC2" w:rsidRDefault="00A4475B" w:rsidP="00A4475B">
      <w:pPr>
        <w:pStyle w:val="ListParagraph"/>
        <w:widowControl/>
        <w:numPr>
          <w:ilvl w:val="0"/>
          <w:numId w:val="2"/>
        </w:numPr>
        <w:autoSpaceDE/>
        <w:autoSpaceDN/>
        <w:spacing w:after="120" w:line="360" w:lineRule="auto"/>
        <w:rPr>
          <w:i/>
          <w:sz w:val="20"/>
        </w:rPr>
      </w:pPr>
      <w:r w:rsidRPr="00476AC2">
        <w:rPr>
          <w:i/>
          <w:sz w:val="20"/>
        </w:rPr>
        <w:t>MacBride, S. et al (1980). Many voices, one world. Ibadan: University Press.</w:t>
      </w:r>
    </w:p>
    <w:p w:rsidR="00A4475B" w:rsidRPr="00476AC2" w:rsidRDefault="00A4475B" w:rsidP="00A4475B">
      <w:pPr>
        <w:pStyle w:val="ListParagraph"/>
        <w:widowControl/>
        <w:numPr>
          <w:ilvl w:val="0"/>
          <w:numId w:val="2"/>
        </w:numPr>
        <w:autoSpaceDE/>
        <w:autoSpaceDN/>
        <w:spacing w:after="120" w:line="360" w:lineRule="auto"/>
        <w:rPr>
          <w:i/>
          <w:sz w:val="20"/>
        </w:rPr>
      </w:pPr>
      <w:proofErr w:type="spellStart"/>
      <w:r w:rsidRPr="00476AC2">
        <w:rPr>
          <w:i/>
          <w:sz w:val="20"/>
        </w:rPr>
        <w:t>Ndolo</w:t>
      </w:r>
      <w:proofErr w:type="spellEnd"/>
      <w:r w:rsidRPr="00476AC2">
        <w:rPr>
          <w:i/>
          <w:sz w:val="20"/>
        </w:rPr>
        <w:t xml:space="preserve">, Ike S. (2005). Mass media systems and society. Enugu, Nigeria: </w:t>
      </w:r>
      <w:proofErr w:type="spellStart"/>
      <w:r w:rsidRPr="00476AC2">
        <w:rPr>
          <w:i/>
          <w:sz w:val="20"/>
        </w:rPr>
        <w:t>Rhyce</w:t>
      </w:r>
      <w:proofErr w:type="spellEnd"/>
      <w:r w:rsidRPr="00476AC2">
        <w:rPr>
          <w:i/>
          <w:sz w:val="20"/>
        </w:rPr>
        <w:t xml:space="preserve"> </w:t>
      </w:r>
      <w:proofErr w:type="spellStart"/>
      <w:r w:rsidRPr="00476AC2">
        <w:rPr>
          <w:i/>
          <w:sz w:val="20"/>
        </w:rPr>
        <w:t>Kerex</w:t>
      </w:r>
      <w:proofErr w:type="spellEnd"/>
      <w:r w:rsidRPr="00476AC2">
        <w:rPr>
          <w:i/>
          <w:sz w:val="20"/>
        </w:rPr>
        <w:t xml:space="preserve"> Publishers.</w:t>
      </w:r>
    </w:p>
    <w:p w:rsidR="00A4475B" w:rsidRPr="00476AC2" w:rsidRDefault="00A4475B" w:rsidP="00A4475B">
      <w:pPr>
        <w:pStyle w:val="ListParagraph"/>
        <w:widowControl/>
        <w:numPr>
          <w:ilvl w:val="0"/>
          <w:numId w:val="2"/>
        </w:numPr>
        <w:autoSpaceDE/>
        <w:autoSpaceDN/>
        <w:spacing w:after="120" w:line="360" w:lineRule="auto"/>
        <w:rPr>
          <w:i/>
          <w:sz w:val="20"/>
        </w:rPr>
      </w:pPr>
      <w:proofErr w:type="spellStart"/>
      <w:r w:rsidRPr="00476AC2">
        <w:rPr>
          <w:i/>
          <w:sz w:val="20"/>
        </w:rPr>
        <w:t>Nwosu</w:t>
      </w:r>
      <w:proofErr w:type="spellEnd"/>
      <w:r w:rsidRPr="00476AC2">
        <w:rPr>
          <w:i/>
          <w:sz w:val="20"/>
        </w:rPr>
        <w:t xml:space="preserve">, I. E. (1990). Mass communication and national development: Perspectives on communication environment and development in Nigeria. </w:t>
      </w:r>
      <w:proofErr w:type="spellStart"/>
      <w:r w:rsidRPr="00476AC2">
        <w:rPr>
          <w:i/>
          <w:sz w:val="20"/>
        </w:rPr>
        <w:t>Aba</w:t>
      </w:r>
      <w:proofErr w:type="spellEnd"/>
      <w:r w:rsidRPr="00476AC2">
        <w:rPr>
          <w:i/>
          <w:sz w:val="20"/>
        </w:rPr>
        <w:t xml:space="preserve">: Frontier. </w:t>
      </w:r>
    </w:p>
    <w:p w:rsidR="00A4475B" w:rsidRPr="00476AC2" w:rsidRDefault="00A4475B" w:rsidP="00A4475B">
      <w:pPr>
        <w:pStyle w:val="ListParagraph"/>
        <w:widowControl/>
        <w:numPr>
          <w:ilvl w:val="0"/>
          <w:numId w:val="2"/>
        </w:numPr>
        <w:autoSpaceDE/>
        <w:autoSpaceDN/>
        <w:spacing w:after="120" w:line="360" w:lineRule="auto"/>
        <w:rPr>
          <w:i/>
          <w:sz w:val="20"/>
        </w:rPr>
      </w:pPr>
      <w:proofErr w:type="spellStart"/>
      <w:r w:rsidRPr="00476AC2">
        <w:rPr>
          <w:i/>
          <w:sz w:val="20"/>
        </w:rPr>
        <w:t>Ukonu</w:t>
      </w:r>
      <w:proofErr w:type="spellEnd"/>
      <w:r w:rsidRPr="00476AC2">
        <w:rPr>
          <w:i/>
          <w:sz w:val="20"/>
        </w:rPr>
        <w:t xml:space="preserve">, M. O. &amp; </w:t>
      </w:r>
      <w:proofErr w:type="spellStart"/>
      <w:r w:rsidRPr="00476AC2">
        <w:rPr>
          <w:i/>
          <w:sz w:val="20"/>
        </w:rPr>
        <w:t>Wogu</w:t>
      </w:r>
      <w:proofErr w:type="spellEnd"/>
      <w:r w:rsidRPr="00476AC2">
        <w:rPr>
          <w:i/>
          <w:sz w:val="20"/>
        </w:rPr>
        <w:t xml:space="preserve">, J. O. (2008). Communication systems in Africa. </w:t>
      </w:r>
      <w:proofErr w:type="spellStart"/>
      <w:r w:rsidRPr="00476AC2">
        <w:rPr>
          <w:i/>
          <w:sz w:val="20"/>
        </w:rPr>
        <w:t>Nsukka</w:t>
      </w:r>
      <w:proofErr w:type="spellEnd"/>
      <w:r w:rsidRPr="00476AC2">
        <w:rPr>
          <w:i/>
          <w:sz w:val="20"/>
        </w:rPr>
        <w:t xml:space="preserve">: University of Nigeria. </w:t>
      </w:r>
    </w:p>
    <w:p w:rsidR="00A4475B" w:rsidRPr="00476AC2" w:rsidRDefault="00A4475B" w:rsidP="00A4475B">
      <w:pPr>
        <w:pStyle w:val="ListParagraph"/>
        <w:widowControl/>
        <w:numPr>
          <w:ilvl w:val="0"/>
          <w:numId w:val="2"/>
        </w:numPr>
        <w:autoSpaceDE/>
        <w:autoSpaceDN/>
        <w:spacing w:after="120" w:line="360" w:lineRule="auto"/>
        <w:rPr>
          <w:i/>
          <w:sz w:val="20"/>
        </w:rPr>
      </w:pPr>
      <w:proofErr w:type="spellStart"/>
      <w:r w:rsidRPr="00476AC2">
        <w:rPr>
          <w:i/>
          <w:sz w:val="20"/>
        </w:rPr>
        <w:t>Ugboaja</w:t>
      </w:r>
      <w:proofErr w:type="spellEnd"/>
      <w:r w:rsidRPr="00476AC2">
        <w:rPr>
          <w:i/>
          <w:sz w:val="20"/>
        </w:rPr>
        <w:t xml:space="preserve">, F. O. (1985). </w:t>
      </w:r>
      <w:proofErr w:type="spellStart"/>
      <w:r w:rsidRPr="00476AC2">
        <w:rPr>
          <w:i/>
          <w:sz w:val="20"/>
        </w:rPr>
        <w:t>Oramedia</w:t>
      </w:r>
      <w:proofErr w:type="spellEnd"/>
      <w:r w:rsidRPr="00476AC2">
        <w:rPr>
          <w:i/>
          <w:sz w:val="20"/>
        </w:rPr>
        <w:t xml:space="preserve"> in Africa. In K. </w:t>
      </w:r>
      <w:proofErr w:type="spellStart"/>
      <w:r w:rsidRPr="00476AC2">
        <w:rPr>
          <w:i/>
          <w:sz w:val="20"/>
        </w:rPr>
        <w:t>Ansu-Kyeremeh</w:t>
      </w:r>
      <w:proofErr w:type="spellEnd"/>
      <w:r w:rsidRPr="00476AC2">
        <w:rPr>
          <w:i/>
          <w:sz w:val="20"/>
        </w:rPr>
        <w:t xml:space="preserve"> (Ed), Perspectives on indigenous communication in Africa: Theory and application, </w:t>
      </w:r>
      <w:proofErr w:type="spellStart"/>
      <w:r w:rsidRPr="00476AC2">
        <w:rPr>
          <w:i/>
          <w:sz w:val="20"/>
        </w:rPr>
        <w:t>vol</w:t>
      </w:r>
      <w:proofErr w:type="spellEnd"/>
      <w:r w:rsidRPr="00476AC2">
        <w:rPr>
          <w:i/>
          <w:sz w:val="20"/>
        </w:rPr>
        <w:t xml:space="preserve"> 2 (pp. 2-3). </w:t>
      </w:r>
      <w:proofErr w:type="spellStart"/>
      <w:r w:rsidRPr="00476AC2">
        <w:rPr>
          <w:i/>
          <w:sz w:val="20"/>
        </w:rPr>
        <w:t>Legon</w:t>
      </w:r>
      <w:proofErr w:type="spellEnd"/>
      <w:r w:rsidRPr="00476AC2">
        <w:rPr>
          <w:i/>
          <w:sz w:val="20"/>
        </w:rPr>
        <w:t>, Ghana: School of Communication Studies Printing Press.</w:t>
      </w:r>
    </w:p>
    <w:p w:rsidR="00A4475B" w:rsidRPr="00476AC2" w:rsidRDefault="00A4475B" w:rsidP="00A4475B">
      <w:pPr>
        <w:pStyle w:val="ListParagraph"/>
        <w:widowControl/>
        <w:numPr>
          <w:ilvl w:val="0"/>
          <w:numId w:val="2"/>
        </w:numPr>
        <w:autoSpaceDE/>
        <w:autoSpaceDN/>
        <w:spacing w:after="120" w:line="360" w:lineRule="auto"/>
        <w:rPr>
          <w:i/>
          <w:sz w:val="20"/>
        </w:rPr>
      </w:pPr>
      <w:r w:rsidRPr="00476AC2">
        <w:rPr>
          <w:i/>
          <w:sz w:val="20"/>
        </w:rPr>
        <w:t xml:space="preserve">Wilson, D. (1991). Traditional communication systems in modern African development. Module on development communication (vol. 2). Nairobi: ACCE. </w:t>
      </w:r>
    </w:p>
    <w:p w:rsidR="00A4475B" w:rsidRPr="00476AC2" w:rsidRDefault="00A4475B" w:rsidP="00A4475B">
      <w:pPr>
        <w:pStyle w:val="ListParagraph"/>
        <w:widowControl/>
        <w:numPr>
          <w:ilvl w:val="0"/>
          <w:numId w:val="2"/>
        </w:numPr>
        <w:autoSpaceDE/>
        <w:autoSpaceDN/>
        <w:spacing w:after="120" w:line="360" w:lineRule="auto"/>
        <w:rPr>
          <w:i/>
          <w:sz w:val="20"/>
        </w:rPr>
      </w:pPr>
      <w:r w:rsidRPr="00476AC2">
        <w:rPr>
          <w:i/>
          <w:sz w:val="20"/>
        </w:rPr>
        <w:t>Wilson, D. (1997).Communication and social action. Port Harcourt: Footstep Publications.</w:t>
      </w:r>
    </w:p>
    <w:p w:rsidR="00C839C1" w:rsidRPr="00A4475B" w:rsidRDefault="00C839C1" w:rsidP="00A4475B">
      <w:pPr>
        <w:tabs>
          <w:tab w:val="left" w:pos="919"/>
        </w:tabs>
        <w:spacing w:before="161"/>
        <w:rPr>
          <w:i/>
          <w:sz w:val="20"/>
        </w:rPr>
      </w:pPr>
    </w:p>
    <w:p w:rsidR="00C839C1" w:rsidRDefault="00C839C1">
      <w:pPr>
        <w:rPr>
          <w:sz w:val="20"/>
        </w:rPr>
        <w:sectPr w:rsidR="00C839C1">
          <w:pgSz w:w="11910" w:h="16840"/>
          <w:pgMar w:top="740" w:right="520" w:bottom="1340" w:left="1040" w:header="0" w:footer="1145" w:gutter="0"/>
          <w:cols w:space="720"/>
        </w:sectPr>
      </w:pPr>
    </w:p>
    <w:p w:rsidR="00C839C1" w:rsidRDefault="00C839C1">
      <w:pPr>
        <w:pStyle w:val="BodyText"/>
        <w:spacing w:before="4"/>
        <w:rPr>
          <w:sz w:val="17"/>
        </w:rPr>
      </w:pPr>
    </w:p>
    <w:sectPr w:rsidR="00C839C1" w:rsidSect="00C839C1">
      <w:footerReference w:type="even" r:id="rId10"/>
      <w:pgSz w:w="11910" w:h="16840"/>
      <w:pgMar w:top="1580" w:right="520" w:bottom="280" w:left="104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9C1" w:rsidRDefault="00C839C1" w:rsidP="00C839C1">
      <w:r>
        <w:separator/>
      </w:r>
    </w:p>
  </w:endnote>
  <w:endnote w:type="continuationSeparator" w:id="1">
    <w:p w:rsidR="00C839C1" w:rsidRDefault="00C839C1" w:rsidP="00C839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9C1" w:rsidRDefault="00482E7C">
    <w:pPr>
      <w:pStyle w:val="BodyText"/>
      <w:spacing w:line="14" w:lineRule="auto"/>
    </w:pPr>
    <w:r w:rsidRPr="00482E7C">
      <w:pict>
        <v:shapetype id="_x0000_t202" coordsize="21600,21600" o:spt="202" path="m,l,21600r21600,l21600,xe">
          <v:stroke joinstyle="miter"/>
          <v:path gradientshapeok="t" o:connecttype="rect"/>
        </v:shapetype>
        <v:shape id="_x0000_s1053" type="#_x0000_t202" style="position:absolute;margin-left:162.5pt;margin-top:775.55pt;width:286.2pt;height:12.85pt;z-index:-14032;mso-position-horizontal-relative:page;mso-position-vertical-relative:page" filled="f" stroked="f">
          <v:textbox inset="0,0,0,0">
            <w:txbxContent>
              <w:p w:rsidR="00C839C1" w:rsidRDefault="00523931">
                <w:pPr>
                  <w:spacing w:before="5"/>
                  <w:rPr>
                    <w:b/>
                    <w:i/>
                    <w:sz w:val="20"/>
                  </w:rPr>
                </w:pPr>
                <w:r>
                  <w:rPr>
                    <w:b/>
                    <w:i/>
                    <w:sz w:val="20"/>
                  </w:rPr>
                  <w:t>NAAS</w:t>
                </w:r>
                <w:r>
                  <w:rPr>
                    <w:b/>
                    <w:i/>
                    <w:spacing w:val="-6"/>
                    <w:sz w:val="20"/>
                  </w:rPr>
                  <w:t xml:space="preserve"> </w:t>
                </w:r>
                <w:r>
                  <w:rPr>
                    <w:b/>
                    <w:i/>
                    <w:sz w:val="20"/>
                  </w:rPr>
                  <w:t>Rating:</w:t>
                </w:r>
                <w:r>
                  <w:rPr>
                    <w:b/>
                    <w:i/>
                    <w:spacing w:val="-5"/>
                    <w:sz w:val="20"/>
                  </w:rPr>
                  <w:t xml:space="preserve"> </w:t>
                </w:r>
                <w:r>
                  <w:rPr>
                    <w:b/>
                    <w:i/>
                    <w:sz w:val="20"/>
                  </w:rPr>
                  <w:t>3.10</w:t>
                </w:r>
                <w:r>
                  <w:rPr>
                    <w:b/>
                    <w:i/>
                    <w:spacing w:val="-5"/>
                    <w:sz w:val="20"/>
                  </w:rPr>
                  <w:t xml:space="preserve"> </w:t>
                </w:r>
                <w:r>
                  <w:rPr>
                    <w:b/>
                    <w:i/>
                    <w:sz w:val="20"/>
                  </w:rPr>
                  <w:t>-</w:t>
                </w:r>
                <w:r>
                  <w:rPr>
                    <w:b/>
                    <w:i/>
                    <w:spacing w:val="-5"/>
                    <w:sz w:val="20"/>
                  </w:rPr>
                  <w:t xml:space="preserve"> </w:t>
                </w:r>
                <w:r>
                  <w:rPr>
                    <w:b/>
                    <w:i/>
                    <w:sz w:val="20"/>
                  </w:rPr>
                  <w:t>Articles</w:t>
                </w:r>
                <w:r>
                  <w:rPr>
                    <w:b/>
                    <w:i/>
                    <w:spacing w:val="-5"/>
                    <w:sz w:val="20"/>
                  </w:rPr>
                  <w:t xml:space="preserve"> </w:t>
                </w:r>
                <w:r>
                  <w:rPr>
                    <w:b/>
                    <w:i/>
                    <w:sz w:val="20"/>
                  </w:rPr>
                  <w:t>can</w:t>
                </w:r>
                <w:r>
                  <w:rPr>
                    <w:b/>
                    <w:i/>
                    <w:spacing w:val="-5"/>
                    <w:sz w:val="20"/>
                  </w:rPr>
                  <w:t xml:space="preserve"> </w:t>
                </w:r>
                <w:r>
                  <w:rPr>
                    <w:b/>
                    <w:i/>
                    <w:sz w:val="20"/>
                  </w:rPr>
                  <w:t>be</w:t>
                </w:r>
                <w:r>
                  <w:rPr>
                    <w:b/>
                    <w:i/>
                    <w:spacing w:val="-5"/>
                    <w:sz w:val="20"/>
                  </w:rPr>
                  <w:t xml:space="preserve"> </w:t>
                </w:r>
                <w:r>
                  <w:rPr>
                    <w:b/>
                    <w:i/>
                    <w:sz w:val="20"/>
                  </w:rPr>
                  <w:t>sent</w:t>
                </w:r>
                <w:r>
                  <w:rPr>
                    <w:b/>
                    <w:i/>
                    <w:spacing w:val="-5"/>
                    <w:sz w:val="20"/>
                  </w:rPr>
                  <w:t xml:space="preserve"> </w:t>
                </w:r>
                <w:r>
                  <w:rPr>
                    <w:b/>
                    <w:i/>
                    <w:sz w:val="20"/>
                  </w:rPr>
                  <w:t>to</w:t>
                </w:r>
                <w:r>
                  <w:rPr>
                    <w:b/>
                    <w:i/>
                    <w:spacing w:val="-5"/>
                    <w:sz w:val="20"/>
                  </w:rPr>
                  <w:t xml:space="preserve"> </w:t>
                </w:r>
                <w:hyperlink r:id="rId1">
                  <w:r>
                    <w:rPr>
                      <w:b/>
                      <w:i/>
                      <w:color w:val="0000FF"/>
                      <w:sz w:val="20"/>
                    </w:rPr>
                    <w:t>editor@impactjournals.us</w:t>
                  </w:r>
                </w:hyperlink>
              </w:p>
            </w:txbxContent>
          </v:textbox>
          <w10:wrap anchorx="page" anchory="page"/>
        </v:shape>
      </w:pict>
    </w:r>
    <w:r w:rsidRPr="00482E7C">
      <w:pict>
        <v:shape id="_x0000_s1052" type="#_x0000_t202" style="position:absolute;margin-left:162.5pt;margin-top:775.55pt;width:286.2pt;height:12.85pt;z-index:-14008;mso-position-horizontal-relative:page;mso-position-vertical-relative:page" filled="f" stroked="f">
          <v:textbox inset="0,0,0,0">
            <w:txbxContent>
              <w:p w:rsidR="00C839C1" w:rsidRDefault="00523931">
                <w:pPr>
                  <w:spacing w:before="5"/>
                  <w:rPr>
                    <w:b/>
                    <w:i/>
                    <w:sz w:val="20"/>
                  </w:rPr>
                </w:pPr>
                <w:r>
                  <w:rPr>
                    <w:b/>
                    <w:i/>
                    <w:sz w:val="20"/>
                  </w:rPr>
                  <w:t>NAAS</w:t>
                </w:r>
                <w:r>
                  <w:rPr>
                    <w:b/>
                    <w:i/>
                    <w:spacing w:val="-6"/>
                    <w:sz w:val="20"/>
                  </w:rPr>
                  <w:t xml:space="preserve"> </w:t>
                </w:r>
                <w:r>
                  <w:rPr>
                    <w:b/>
                    <w:i/>
                    <w:sz w:val="20"/>
                  </w:rPr>
                  <w:t>Rating:</w:t>
                </w:r>
                <w:r>
                  <w:rPr>
                    <w:b/>
                    <w:i/>
                    <w:spacing w:val="-5"/>
                    <w:sz w:val="20"/>
                  </w:rPr>
                  <w:t xml:space="preserve"> </w:t>
                </w:r>
                <w:r>
                  <w:rPr>
                    <w:b/>
                    <w:i/>
                    <w:sz w:val="20"/>
                  </w:rPr>
                  <w:t>3.10</w:t>
                </w:r>
                <w:r>
                  <w:rPr>
                    <w:b/>
                    <w:i/>
                    <w:spacing w:val="-5"/>
                    <w:sz w:val="20"/>
                  </w:rPr>
                  <w:t xml:space="preserve"> </w:t>
                </w:r>
                <w:r>
                  <w:rPr>
                    <w:b/>
                    <w:i/>
                    <w:sz w:val="20"/>
                  </w:rPr>
                  <w:t>-</w:t>
                </w:r>
                <w:r>
                  <w:rPr>
                    <w:b/>
                    <w:i/>
                    <w:spacing w:val="-5"/>
                    <w:sz w:val="20"/>
                  </w:rPr>
                  <w:t xml:space="preserve"> </w:t>
                </w:r>
                <w:r>
                  <w:rPr>
                    <w:b/>
                    <w:i/>
                    <w:sz w:val="20"/>
                  </w:rPr>
                  <w:t>Articles</w:t>
                </w:r>
                <w:r>
                  <w:rPr>
                    <w:b/>
                    <w:i/>
                    <w:spacing w:val="-5"/>
                    <w:sz w:val="20"/>
                  </w:rPr>
                  <w:t xml:space="preserve"> </w:t>
                </w:r>
                <w:r>
                  <w:rPr>
                    <w:b/>
                    <w:i/>
                    <w:sz w:val="20"/>
                  </w:rPr>
                  <w:t>can</w:t>
                </w:r>
                <w:r>
                  <w:rPr>
                    <w:b/>
                    <w:i/>
                    <w:spacing w:val="-5"/>
                    <w:sz w:val="20"/>
                  </w:rPr>
                  <w:t xml:space="preserve"> </w:t>
                </w:r>
                <w:r>
                  <w:rPr>
                    <w:b/>
                    <w:i/>
                    <w:sz w:val="20"/>
                  </w:rPr>
                  <w:t>be</w:t>
                </w:r>
                <w:r>
                  <w:rPr>
                    <w:b/>
                    <w:i/>
                    <w:spacing w:val="-5"/>
                    <w:sz w:val="20"/>
                  </w:rPr>
                  <w:t xml:space="preserve"> </w:t>
                </w:r>
                <w:r>
                  <w:rPr>
                    <w:b/>
                    <w:i/>
                    <w:sz w:val="20"/>
                  </w:rPr>
                  <w:t>sent</w:t>
                </w:r>
                <w:r>
                  <w:rPr>
                    <w:b/>
                    <w:i/>
                    <w:spacing w:val="-5"/>
                    <w:sz w:val="20"/>
                  </w:rPr>
                  <w:t xml:space="preserve"> </w:t>
                </w:r>
                <w:r>
                  <w:rPr>
                    <w:b/>
                    <w:i/>
                    <w:sz w:val="20"/>
                  </w:rPr>
                  <w:t>to</w:t>
                </w:r>
                <w:r>
                  <w:rPr>
                    <w:b/>
                    <w:i/>
                    <w:spacing w:val="-5"/>
                    <w:sz w:val="20"/>
                  </w:rPr>
                  <w:t xml:space="preserve"> </w:t>
                </w:r>
                <w:hyperlink r:id="rId2">
                  <w:r>
                    <w:rPr>
                      <w:b/>
                      <w:i/>
                      <w:color w:val="0000FF"/>
                      <w:sz w:val="20"/>
                    </w:rPr>
                    <w:t>editor@impactjournals.us</w:t>
                  </w:r>
                </w:hyperlink>
              </w:p>
            </w:txbxContent>
          </v:textbox>
          <w10:wrap anchorx="page" anchory="page"/>
        </v:shape>
      </w:pict>
    </w:r>
    <w:r w:rsidRPr="00482E7C">
      <w:pict>
        <v:group id="_x0000_s1026" style="position:absolute;margin-left:57.6pt;margin-top:774.4pt;width:498.4pt;height:13.6pt;z-index:-13984;mso-position-horizontal-relative:page;mso-position-vertical-relative:page" coordorigin="1152,15488" coordsize="9968,272">
          <v:line id="_x0000_s1051" style="position:absolute" from="1160,15500" to="11112,15500" strokecolor="#92d050" strokeweight=".14042mm"/>
          <v:line id="_x0000_s1050" style="position:absolute" from="1164,15748" to="1164,15500" strokecolor="#92d050" strokeweight=".14042mm"/>
          <v:line id="_x0000_s1049" style="position:absolute" from="11108,15748" to="11108,15500" strokecolor="#92d050" strokeweight=".14042mm"/>
          <v:line id="_x0000_s1048" style="position:absolute" from="1160,15748" to="11112,15748" strokecolor="#92d050" strokeweight=".14042mm"/>
          <v:line id="_x0000_s1047" style="position:absolute" from="1152,15492" to="11120,15492" strokeweight=".14042mm"/>
          <v:line id="_x0000_s1046" style="position:absolute" from="1156,15756" to="1156,15492" strokeweight=".14042mm"/>
          <v:line id="_x0000_s1045" style="position:absolute" from="11116,15756" to="11116,15492" strokeweight=".14042mm"/>
          <v:line id="_x0000_s1044" style="position:absolute" from="1152,15756" to="11120,15756" strokeweight=".14042mm"/>
          <v:line id="_x0000_s1043" style="position:absolute" from="1160,15500" to="11112,15500" strokecolor="#92d050" strokeweight=".14042mm"/>
          <v:line id="_x0000_s1042" style="position:absolute" from="1164,15748" to="1164,15500" strokecolor="#92d050" strokeweight=".14042mm"/>
          <v:line id="_x0000_s1041" style="position:absolute" from="11108,15748" to="11108,15500" strokecolor="#92d050" strokeweight=".14042mm"/>
          <v:line id="_x0000_s1040" style="position:absolute" from="1160,15748" to="11112,15748" strokecolor="#92d050" strokeweight=".14042mm"/>
          <v:line id="_x0000_s1039" style="position:absolute" from="1152,15492" to="11120,15492" strokeweight=".14042mm"/>
          <v:line id="_x0000_s1038" style="position:absolute" from="1156,15756" to="1156,15492" strokeweight=".14042mm"/>
          <v:line id="_x0000_s1037" style="position:absolute" from="11116,15756" to="11116,15492" strokeweight=".14042mm"/>
          <v:line id="_x0000_s1036" style="position:absolute" from="1152,15756" to="11120,15756" strokeweight=".14042mm"/>
          <v:rect id="_x0000_s1035" style="position:absolute;left:1167;top:15504;width:9936;height:240" fillcolor="#92d050" stroked="f"/>
          <v:line id="_x0000_s1034" style="position:absolute" from="1160,15500" to="11112,15500" strokecolor="#92d050" strokeweight=".14042mm"/>
          <v:line id="_x0000_s1033" style="position:absolute" from="1164,15748" to="1164,15500" strokecolor="#92d050" strokeweight=".14042mm"/>
          <v:line id="_x0000_s1032" style="position:absolute" from="11108,15748" to="11108,15500" strokecolor="#92d050" strokeweight=".14042mm"/>
          <v:line id="_x0000_s1031" style="position:absolute" from="1160,15748" to="11112,15748" strokecolor="#92d050" strokeweight=".14042mm"/>
          <v:line id="_x0000_s1030" style="position:absolute" from="1152,15492" to="11120,15492" strokeweight=".14042mm"/>
          <v:line id="_x0000_s1029" style="position:absolute" from="1156,15756" to="1156,15492" strokeweight=".14042mm"/>
          <v:line id="_x0000_s1028" style="position:absolute" from="11116,15756" to="11116,15492" strokeweight=".14042mm"/>
          <v:line id="_x0000_s1027" style="position:absolute" from="1152,15756" to="11120,15756" strokeweight=".14042mm"/>
          <w10:wrap anchorx="page" anchory="page"/>
        </v:group>
      </w:pict>
    </w:r>
    <w:r w:rsidRPr="00482E7C">
      <w:pict>
        <v:shape id="_x0000_s1025" type="#_x0000_t202" style="position:absolute;margin-left:161.5pt;margin-top:774.55pt;width:288.2pt;height:14.85pt;z-index:-13960;mso-position-horizontal-relative:page;mso-position-vertical-relative:page" filled="f" stroked="f">
          <v:textbox inset="0,0,0,0">
            <w:txbxContent>
              <w:p w:rsidR="00C839C1" w:rsidRDefault="00523931">
                <w:pPr>
                  <w:spacing w:before="25"/>
                  <w:ind w:left="20"/>
                  <w:rPr>
                    <w:b/>
                    <w:i/>
                    <w:sz w:val="20"/>
                  </w:rPr>
                </w:pPr>
                <w:r>
                  <w:rPr>
                    <w:b/>
                    <w:i/>
                    <w:sz w:val="20"/>
                  </w:rPr>
                  <w:t>NAAS Rating: 3.10 - Articles can be sent to</w:t>
                </w:r>
                <w:r>
                  <w:rPr>
                    <w:b/>
                    <w:i/>
                    <w:spacing w:val="-34"/>
                    <w:sz w:val="20"/>
                  </w:rPr>
                  <w:t xml:space="preserve"> </w:t>
                </w:r>
                <w:hyperlink r:id="rId3">
                  <w:r>
                    <w:rPr>
                      <w:b/>
                      <w:i/>
                      <w:color w:val="0000FF"/>
                      <w:sz w:val="20"/>
                    </w:rPr>
                    <w:t>editor@impactjournals.us</w:t>
                  </w:r>
                </w:hyperlink>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9C1" w:rsidRDefault="00482E7C">
    <w:pPr>
      <w:pStyle w:val="BodyText"/>
      <w:spacing w:line="14" w:lineRule="auto"/>
    </w:pPr>
    <w:r w:rsidRPr="00482E7C">
      <w:pict>
        <v:shapetype id="_x0000_t202" coordsize="21600,21600" o:spt="202" path="m,l,21600r21600,l21600,xe">
          <v:stroke joinstyle="miter"/>
          <v:path gradientshapeok="t" o:connecttype="rect"/>
        </v:shapetype>
        <v:shape id="_x0000_s1082" type="#_x0000_t202" style="position:absolute;margin-left:117.85pt;margin-top:775.55pt;width:375.4pt;height:12.85pt;z-index:-14128;mso-position-horizontal-relative:page;mso-position-vertical-relative:page" filled="f" stroked="f">
          <v:textbox inset="0,0,0,0">
            <w:txbxContent>
              <w:p w:rsidR="00C839C1" w:rsidRDefault="00523931">
                <w:pPr>
                  <w:spacing w:before="5"/>
                  <w:rPr>
                    <w:b/>
                    <w:i/>
                    <w:sz w:val="20"/>
                  </w:rPr>
                </w:pPr>
                <w:r>
                  <w:rPr>
                    <w:b/>
                    <w:i/>
                    <w:sz w:val="20"/>
                  </w:rPr>
                  <w:t>Impact</w:t>
                </w:r>
                <w:r>
                  <w:rPr>
                    <w:b/>
                    <w:i/>
                    <w:spacing w:val="-5"/>
                    <w:sz w:val="20"/>
                  </w:rPr>
                  <w:t xml:space="preserve"> </w:t>
                </w:r>
                <w:r>
                  <w:rPr>
                    <w:b/>
                    <w:i/>
                    <w:spacing w:val="-4"/>
                    <w:sz w:val="20"/>
                  </w:rPr>
                  <w:t>Factor</w:t>
                </w:r>
                <w:r>
                  <w:rPr>
                    <w:b/>
                    <w:i/>
                    <w:spacing w:val="-5"/>
                    <w:sz w:val="20"/>
                  </w:rPr>
                  <w:t xml:space="preserve"> </w:t>
                </w:r>
                <w:r>
                  <w:rPr>
                    <w:b/>
                    <w:i/>
                    <w:sz w:val="20"/>
                  </w:rPr>
                  <w:t>(JCC):</w:t>
                </w:r>
                <w:r>
                  <w:rPr>
                    <w:b/>
                    <w:i/>
                    <w:spacing w:val="-5"/>
                    <w:sz w:val="20"/>
                  </w:rPr>
                  <w:t xml:space="preserve"> </w:t>
                </w:r>
                <w:r>
                  <w:rPr>
                    <w:b/>
                    <w:i/>
                    <w:sz w:val="20"/>
                  </w:rPr>
                  <w:t>3.7985</w:t>
                </w:r>
                <w:r>
                  <w:rPr>
                    <w:b/>
                    <w:i/>
                    <w:spacing w:val="-5"/>
                    <w:sz w:val="20"/>
                  </w:rPr>
                  <w:t xml:space="preserve"> </w:t>
                </w:r>
                <w:r>
                  <w:rPr>
                    <w:b/>
                    <w:i/>
                    <w:sz w:val="20"/>
                  </w:rPr>
                  <w:t>-</w:t>
                </w:r>
                <w:r>
                  <w:rPr>
                    <w:b/>
                    <w:i/>
                    <w:spacing w:val="-5"/>
                    <w:sz w:val="20"/>
                  </w:rPr>
                  <w:t xml:space="preserve"> </w:t>
                </w:r>
                <w:r>
                  <w:rPr>
                    <w:b/>
                    <w:i/>
                    <w:sz w:val="20"/>
                  </w:rPr>
                  <w:t>This</w:t>
                </w:r>
                <w:r>
                  <w:rPr>
                    <w:b/>
                    <w:i/>
                    <w:spacing w:val="-5"/>
                    <w:sz w:val="20"/>
                  </w:rPr>
                  <w:t xml:space="preserve"> </w:t>
                </w:r>
                <w:r>
                  <w:rPr>
                    <w:b/>
                    <w:i/>
                    <w:sz w:val="20"/>
                  </w:rPr>
                  <w:t>article</w:t>
                </w:r>
                <w:r>
                  <w:rPr>
                    <w:b/>
                    <w:i/>
                    <w:spacing w:val="-5"/>
                    <w:sz w:val="20"/>
                  </w:rPr>
                  <w:t xml:space="preserve"> </w:t>
                </w:r>
                <w:r>
                  <w:rPr>
                    <w:b/>
                    <w:i/>
                    <w:sz w:val="20"/>
                  </w:rPr>
                  <w:t>can</w:t>
                </w:r>
                <w:r>
                  <w:rPr>
                    <w:b/>
                    <w:i/>
                    <w:spacing w:val="-4"/>
                    <w:sz w:val="20"/>
                  </w:rPr>
                  <w:t xml:space="preserve"> </w:t>
                </w:r>
                <w:r>
                  <w:rPr>
                    <w:b/>
                    <w:i/>
                    <w:sz w:val="20"/>
                  </w:rPr>
                  <w:t>be</w:t>
                </w:r>
                <w:r>
                  <w:rPr>
                    <w:b/>
                    <w:i/>
                    <w:spacing w:val="-5"/>
                    <w:sz w:val="20"/>
                  </w:rPr>
                  <w:t xml:space="preserve"> </w:t>
                </w:r>
                <w:r>
                  <w:rPr>
                    <w:b/>
                    <w:i/>
                    <w:sz w:val="20"/>
                  </w:rPr>
                  <w:t>downloaded</w:t>
                </w:r>
                <w:r>
                  <w:rPr>
                    <w:b/>
                    <w:i/>
                    <w:spacing w:val="-5"/>
                    <w:sz w:val="20"/>
                  </w:rPr>
                  <w:t xml:space="preserve"> </w:t>
                </w:r>
                <w:r>
                  <w:rPr>
                    <w:b/>
                    <w:i/>
                    <w:sz w:val="20"/>
                  </w:rPr>
                  <w:t>from</w:t>
                </w:r>
                <w:r>
                  <w:rPr>
                    <w:b/>
                    <w:i/>
                    <w:spacing w:val="-5"/>
                    <w:sz w:val="20"/>
                  </w:rPr>
                  <w:t xml:space="preserve"> </w:t>
                </w:r>
                <w:hyperlink r:id="rId1">
                  <w:r>
                    <w:rPr>
                      <w:b/>
                      <w:i/>
                      <w:color w:val="0000FF"/>
                      <w:sz w:val="20"/>
                    </w:rPr>
                    <w:t>www.impactjournals.us</w:t>
                  </w:r>
                </w:hyperlink>
              </w:p>
            </w:txbxContent>
          </v:textbox>
          <w10:wrap anchorx="page" anchory="page"/>
        </v:shape>
      </w:pict>
    </w:r>
    <w:r w:rsidRPr="00482E7C">
      <w:pict>
        <v:shape id="_x0000_s1081" type="#_x0000_t202" style="position:absolute;margin-left:117.85pt;margin-top:775.55pt;width:375.4pt;height:12.85pt;z-index:-14104;mso-position-horizontal-relative:page;mso-position-vertical-relative:page" filled="f" stroked="f">
          <v:textbox inset="0,0,0,0">
            <w:txbxContent>
              <w:p w:rsidR="00C839C1" w:rsidRDefault="00523931">
                <w:pPr>
                  <w:spacing w:before="5"/>
                  <w:rPr>
                    <w:b/>
                    <w:i/>
                    <w:sz w:val="20"/>
                  </w:rPr>
                </w:pPr>
                <w:r>
                  <w:rPr>
                    <w:b/>
                    <w:i/>
                    <w:sz w:val="20"/>
                  </w:rPr>
                  <w:t>Impact</w:t>
                </w:r>
                <w:r>
                  <w:rPr>
                    <w:b/>
                    <w:i/>
                    <w:spacing w:val="-5"/>
                    <w:sz w:val="20"/>
                  </w:rPr>
                  <w:t xml:space="preserve"> </w:t>
                </w:r>
                <w:r>
                  <w:rPr>
                    <w:b/>
                    <w:i/>
                    <w:spacing w:val="-4"/>
                    <w:sz w:val="20"/>
                  </w:rPr>
                  <w:t>Factor</w:t>
                </w:r>
                <w:r>
                  <w:rPr>
                    <w:b/>
                    <w:i/>
                    <w:spacing w:val="-5"/>
                    <w:sz w:val="20"/>
                  </w:rPr>
                  <w:t xml:space="preserve"> </w:t>
                </w:r>
                <w:r>
                  <w:rPr>
                    <w:b/>
                    <w:i/>
                    <w:sz w:val="20"/>
                  </w:rPr>
                  <w:t>(JCC):</w:t>
                </w:r>
                <w:r>
                  <w:rPr>
                    <w:b/>
                    <w:i/>
                    <w:spacing w:val="-5"/>
                    <w:sz w:val="20"/>
                  </w:rPr>
                  <w:t xml:space="preserve"> </w:t>
                </w:r>
                <w:r>
                  <w:rPr>
                    <w:b/>
                    <w:i/>
                    <w:sz w:val="20"/>
                  </w:rPr>
                  <w:t>3.7985</w:t>
                </w:r>
                <w:r>
                  <w:rPr>
                    <w:b/>
                    <w:i/>
                    <w:spacing w:val="-5"/>
                    <w:sz w:val="20"/>
                  </w:rPr>
                  <w:t xml:space="preserve"> </w:t>
                </w:r>
                <w:r>
                  <w:rPr>
                    <w:b/>
                    <w:i/>
                    <w:sz w:val="20"/>
                  </w:rPr>
                  <w:t>-</w:t>
                </w:r>
                <w:r>
                  <w:rPr>
                    <w:b/>
                    <w:i/>
                    <w:spacing w:val="-5"/>
                    <w:sz w:val="20"/>
                  </w:rPr>
                  <w:t xml:space="preserve"> </w:t>
                </w:r>
                <w:r>
                  <w:rPr>
                    <w:b/>
                    <w:i/>
                    <w:sz w:val="20"/>
                  </w:rPr>
                  <w:t>This</w:t>
                </w:r>
                <w:r>
                  <w:rPr>
                    <w:b/>
                    <w:i/>
                    <w:spacing w:val="-5"/>
                    <w:sz w:val="20"/>
                  </w:rPr>
                  <w:t xml:space="preserve"> </w:t>
                </w:r>
                <w:r>
                  <w:rPr>
                    <w:b/>
                    <w:i/>
                    <w:sz w:val="20"/>
                  </w:rPr>
                  <w:t>article</w:t>
                </w:r>
                <w:r>
                  <w:rPr>
                    <w:b/>
                    <w:i/>
                    <w:spacing w:val="-5"/>
                    <w:sz w:val="20"/>
                  </w:rPr>
                  <w:t xml:space="preserve"> </w:t>
                </w:r>
                <w:r>
                  <w:rPr>
                    <w:b/>
                    <w:i/>
                    <w:sz w:val="20"/>
                  </w:rPr>
                  <w:t>can</w:t>
                </w:r>
                <w:r>
                  <w:rPr>
                    <w:b/>
                    <w:i/>
                    <w:spacing w:val="-4"/>
                    <w:sz w:val="20"/>
                  </w:rPr>
                  <w:t xml:space="preserve"> </w:t>
                </w:r>
                <w:r>
                  <w:rPr>
                    <w:b/>
                    <w:i/>
                    <w:sz w:val="20"/>
                  </w:rPr>
                  <w:t>be</w:t>
                </w:r>
                <w:r>
                  <w:rPr>
                    <w:b/>
                    <w:i/>
                    <w:spacing w:val="-5"/>
                    <w:sz w:val="20"/>
                  </w:rPr>
                  <w:t xml:space="preserve"> </w:t>
                </w:r>
                <w:r>
                  <w:rPr>
                    <w:b/>
                    <w:i/>
                    <w:sz w:val="20"/>
                  </w:rPr>
                  <w:t>downloaded</w:t>
                </w:r>
                <w:r>
                  <w:rPr>
                    <w:b/>
                    <w:i/>
                    <w:spacing w:val="-5"/>
                    <w:sz w:val="20"/>
                  </w:rPr>
                  <w:t xml:space="preserve"> </w:t>
                </w:r>
                <w:r>
                  <w:rPr>
                    <w:b/>
                    <w:i/>
                    <w:sz w:val="20"/>
                  </w:rPr>
                  <w:t>from</w:t>
                </w:r>
                <w:r>
                  <w:rPr>
                    <w:b/>
                    <w:i/>
                    <w:spacing w:val="-5"/>
                    <w:sz w:val="20"/>
                  </w:rPr>
                  <w:t xml:space="preserve"> </w:t>
                </w:r>
                <w:hyperlink r:id="rId2">
                  <w:r>
                    <w:rPr>
                      <w:b/>
                      <w:i/>
                      <w:color w:val="0000FF"/>
                      <w:sz w:val="20"/>
                    </w:rPr>
                    <w:t>www.impactjournals.us</w:t>
                  </w:r>
                </w:hyperlink>
              </w:p>
            </w:txbxContent>
          </v:textbox>
          <w10:wrap anchorx="page" anchory="page"/>
        </v:shape>
      </w:pict>
    </w:r>
    <w:r w:rsidRPr="00482E7C">
      <w:pict>
        <v:group id="_x0000_s1055" style="position:absolute;margin-left:57.6pt;margin-top:774.4pt;width:498.4pt;height:13.6pt;z-index:-14080;mso-position-horizontal-relative:page;mso-position-vertical-relative:page" coordorigin="1152,15488" coordsize="9968,272">
          <v:line id="_x0000_s1080" style="position:absolute" from="1160,15500" to="11112,15500" strokecolor="#92d050" strokeweight=".14042mm"/>
          <v:line id="_x0000_s1079" style="position:absolute" from="1164,15748" to="1164,15500" strokecolor="#92d050" strokeweight=".14042mm"/>
          <v:line id="_x0000_s1078" style="position:absolute" from="11108,15748" to="11108,15500" strokecolor="#92d050" strokeweight=".14042mm"/>
          <v:line id="_x0000_s1077" style="position:absolute" from="1160,15748" to="11112,15748" strokecolor="#92d050" strokeweight=".14042mm"/>
          <v:line id="_x0000_s1076" style="position:absolute" from="1152,15492" to="11120,15492" strokeweight=".14042mm"/>
          <v:line id="_x0000_s1075" style="position:absolute" from="1156,15756" to="1156,15492" strokeweight=".14042mm"/>
          <v:line id="_x0000_s1074" style="position:absolute" from="11116,15756" to="11116,15492" strokeweight=".14042mm"/>
          <v:line id="_x0000_s1073" style="position:absolute" from="1152,15756" to="11120,15756" strokeweight=".14042mm"/>
          <v:line id="_x0000_s1072" style="position:absolute" from="1160,15500" to="11112,15500" strokecolor="#92d050" strokeweight=".14042mm"/>
          <v:line id="_x0000_s1071" style="position:absolute" from="1164,15748" to="1164,15500" strokecolor="#92d050" strokeweight=".14042mm"/>
          <v:line id="_x0000_s1070" style="position:absolute" from="11108,15748" to="11108,15500" strokecolor="#92d050" strokeweight=".14042mm"/>
          <v:line id="_x0000_s1069" style="position:absolute" from="1160,15748" to="11112,15748" strokecolor="#92d050" strokeweight=".14042mm"/>
          <v:line id="_x0000_s1068" style="position:absolute" from="1152,15492" to="11120,15492" strokeweight=".14042mm"/>
          <v:line id="_x0000_s1067" style="position:absolute" from="1156,15756" to="1156,15492" strokeweight=".14042mm"/>
          <v:line id="_x0000_s1066" style="position:absolute" from="11116,15756" to="11116,15492" strokeweight=".14042mm"/>
          <v:line id="_x0000_s1065" style="position:absolute" from="1152,15756" to="11120,15756" strokeweight=".14042mm"/>
          <v:rect id="_x0000_s1064" style="position:absolute;left:1167;top:15504;width:9936;height:240" fillcolor="#92d050" stroked="f"/>
          <v:line id="_x0000_s1063" style="position:absolute" from="1160,15500" to="11112,15500" strokecolor="#92d050" strokeweight=".14042mm"/>
          <v:line id="_x0000_s1062" style="position:absolute" from="1164,15748" to="1164,15500" strokecolor="#92d050" strokeweight=".14042mm"/>
          <v:line id="_x0000_s1061" style="position:absolute" from="11108,15748" to="11108,15500" strokecolor="#92d050" strokeweight=".14042mm"/>
          <v:line id="_x0000_s1060" style="position:absolute" from="1160,15748" to="11112,15748" strokecolor="#92d050" strokeweight=".14042mm"/>
          <v:line id="_x0000_s1059" style="position:absolute" from="1152,15492" to="11120,15492" strokeweight=".14042mm"/>
          <v:line id="_x0000_s1058" style="position:absolute" from="1156,15756" to="1156,15492" strokeweight=".14042mm"/>
          <v:line id="_x0000_s1057" style="position:absolute" from="11116,15756" to="11116,15492" strokeweight=".14042mm"/>
          <v:line id="_x0000_s1056" style="position:absolute" from="1152,15756" to="11120,15756" strokeweight=".14042mm"/>
          <w10:wrap anchorx="page" anchory="page"/>
        </v:group>
      </w:pict>
    </w:r>
    <w:r w:rsidRPr="00482E7C">
      <w:pict>
        <v:shape id="_x0000_s1054" type="#_x0000_t202" style="position:absolute;margin-left:116.85pt;margin-top:774.55pt;width:377.4pt;height:14.85pt;z-index:-14056;mso-position-horizontal-relative:page;mso-position-vertical-relative:page" filled="f" stroked="f">
          <v:textbox inset="0,0,0,0">
            <w:txbxContent>
              <w:p w:rsidR="00C839C1" w:rsidRDefault="00523931">
                <w:pPr>
                  <w:spacing w:before="25"/>
                  <w:ind w:left="20"/>
                  <w:rPr>
                    <w:b/>
                    <w:i/>
                    <w:sz w:val="20"/>
                  </w:rPr>
                </w:pPr>
                <w:r>
                  <w:rPr>
                    <w:b/>
                    <w:i/>
                    <w:sz w:val="20"/>
                  </w:rPr>
                  <w:t>Impact</w:t>
                </w:r>
                <w:r>
                  <w:rPr>
                    <w:b/>
                    <w:i/>
                    <w:spacing w:val="-4"/>
                    <w:sz w:val="20"/>
                  </w:rPr>
                  <w:t xml:space="preserve"> Factor </w:t>
                </w:r>
                <w:r>
                  <w:rPr>
                    <w:b/>
                    <w:i/>
                    <w:sz w:val="20"/>
                  </w:rPr>
                  <w:t>(JCC):</w:t>
                </w:r>
                <w:r>
                  <w:rPr>
                    <w:b/>
                    <w:i/>
                    <w:spacing w:val="-4"/>
                    <w:sz w:val="20"/>
                  </w:rPr>
                  <w:t xml:space="preserve"> </w:t>
                </w:r>
                <w:r>
                  <w:rPr>
                    <w:b/>
                    <w:i/>
                    <w:sz w:val="20"/>
                  </w:rPr>
                  <w:t>3.7985</w:t>
                </w:r>
                <w:r>
                  <w:rPr>
                    <w:b/>
                    <w:i/>
                    <w:spacing w:val="-4"/>
                    <w:sz w:val="20"/>
                  </w:rPr>
                  <w:t xml:space="preserve"> </w:t>
                </w:r>
                <w:r>
                  <w:rPr>
                    <w:b/>
                    <w:i/>
                    <w:sz w:val="20"/>
                  </w:rPr>
                  <w:t>-</w:t>
                </w:r>
                <w:r>
                  <w:rPr>
                    <w:b/>
                    <w:i/>
                    <w:spacing w:val="-4"/>
                    <w:sz w:val="20"/>
                  </w:rPr>
                  <w:t xml:space="preserve"> </w:t>
                </w:r>
                <w:r>
                  <w:rPr>
                    <w:b/>
                    <w:i/>
                    <w:sz w:val="20"/>
                  </w:rPr>
                  <w:t>This</w:t>
                </w:r>
                <w:r>
                  <w:rPr>
                    <w:b/>
                    <w:i/>
                    <w:spacing w:val="-4"/>
                    <w:sz w:val="20"/>
                  </w:rPr>
                  <w:t xml:space="preserve"> </w:t>
                </w:r>
                <w:r>
                  <w:rPr>
                    <w:b/>
                    <w:i/>
                    <w:sz w:val="20"/>
                  </w:rPr>
                  <w:t>article</w:t>
                </w:r>
                <w:r>
                  <w:rPr>
                    <w:b/>
                    <w:i/>
                    <w:spacing w:val="-4"/>
                    <w:sz w:val="20"/>
                  </w:rPr>
                  <w:t xml:space="preserve"> </w:t>
                </w:r>
                <w:r>
                  <w:rPr>
                    <w:b/>
                    <w:i/>
                    <w:sz w:val="20"/>
                  </w:rPr>
                  <w:t>can</w:t>
                </w:r>
                <w:r>
                  <w:rPr>
                    <w:b/>
                    <w:i/>
                    <w:spacing w:val="-4"/>
                    <w:sz w:val="20"/>
                  </w:rPr>
                  <w:t xml:space="preserve"> </w:t>
                </w:r>
                <w:r>
                  <w:rPr>
                    <w:b/>
                    <w:i/>
                    <w:sz w:val="20"/>
                  </w:rPr>
                  <w:t>be</w:t>
                </w:r>
                <w:r>
                  <w:rPr>
                    <w:b/>
                    <w:i/>
                    <w:spacing w:val="-4"/>
                    <w:sz w:val="20"/>
                  </w:rPr>
                  <w:t xml:space="preserve"> </w:t>
                </w:r>
                <w:r>
                  <w:rPr>
                    <w:b/>
                    <w:i/>
                    <w:sz w:val="20"/>
                  </w:rPr>
                  <w:t>downloaded</w:t>
                </w:r>
                <w:r>
                  <w:rPr>
                    <w:b/>
                    <w:i/>
                    <w:spacing w:val="-4"/>
                    <w:sz w:val="20"/>
                  </w:rPr>
                  <w:t xml:space="preserve"> </w:t>
                </w:r>
                <w:r>
                  <w:rPr>
                    <w:b/>
                    <w:i/>
                    <w:sz w:val="20"/>
                  </w:rPr>
                  <w:t>from</w:t>
                </w:r>
                <w:r>
                  <w:rPr>
                    <w:b/>
                    <w:i/>
                    <w:spacing w:val="-4"/>
                    <w:sz w:val="20"/>
                  </w:rPr>
                  <w:t xml:space="preserve"> </w:t>
                </w:r>
                <w:hyperlink r:id="rId3">
                  <w:r>
                    <w:rPr>
                      <w:b/>
                      <w:i/>
                      <w:color w:val="0000FF"/>
                      <w:sz w:val="20"/>
                      <w:u w:val="single" w:color="0000FF"/>
                    </w:rPr>
                    <w:t>www.impactjournals.us</w:t>
                  </w:r>
                </w:hyperlink>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9C1" w:rsidRDefault="00C839C1">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9C1" w:rsidRDefault="00C839C1" w:rsidP="00C839C1">
      <w:r>
        <w:separator/>
      </w:r>
    </w:p>
  </w:footnote>
  <w:footnote w:type="continuationSeparator" w:id="1">
    <w:p w:rsidR="00C839C1" w:rsidRDefault="00C839C1" w:rsidP="00C839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02632"/>
    <w:multiLevelType w:val="hybridMultilevel"/>
    <w:tmpl w:val="1B8AC8A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CA03213"/>
    <w:multiLevelType w:val="hybridMultilevel"/>
    <w:tmpl w:val="778256C8"/>
    <w:lvl w:ilvl="0" w:tplc="ADF2CE76">
      <w:numFmt w:val="bullet"/>
      <w:lvlText w:val="•"/>
      <w:lvlJc w:val="left"/>
      <w:pPr>
        <w:ind w:left="610" w:hanging="170"/>
      </w:pPr>
      <w:rPr>
        <w:rFonts w:ascii="Times New Roman" w:eastAsia="Times New Roman" w:hAnsi="Times New Roman" w:cs="Times New Roman" w:hint="default"/>
        <w:w w:val="99"/>
        <w:sz w:val="20"/>
        <w:szCs w:val="20"/>
        <w:lang w:val="en-US" w:eastAsia="en-US" w:bidi="en-US"/>
      </w:rPr>
    </w:lvl>
    <w:lvl w:ilvl="1" w:tplc="11BA82AA">
      <w:start w:val="1"/>
      <w:numFmt w:val="decimal"/>
      <w:lvlText w:val="%2."/>
      <w:lvlJc w:val="left"/>
      <w:pPr>
        <w:ind w:left="918" w:hanging="349"/>
        <w:jc w:val="right"/>
      </w:pPr>
      <w:rPr>
        <w:rFonts w:ascii="Times New Roman" w:eastAsia="Times New Roman" w:hAnsi="Times New Roman" w:cs="Times New Roman" w:hint="default"/>
        <w:i/>
        <w:w w:val="99"/>
        <w:sz w:val="20"/>
        <w:szCs w:val="20"/>
        <w:lang w:val="en-US" w:eastAsia="en-US" w:bidi="en-US"/>
      </w:rPr>
    </w:lvl>
    <w:lvl w:ilvl="2" w:tplc="23087266">
      <w:numFmt w:val="bullet"/>
      <w:lvlText w:val="•"/>
      <w:lvlJc w:val="left"/>
      <w:pPr>
        <w:ind w:left="1967" w:hanging="349"/>
      </w:pPr>
      <w:rPr>
        <w:rFonts w:hint="default"/>
        <w:lang w:val="en-US" w:eastAsia="en-US" w:bidi="en-US"/>
      </w:rPr>
    </w:lvl>
    <w:lvl w:ilvl="3" w:tplc="5686D032">
      <w:numFmt w:val="bullet"/>
      <w:lvlText w:val="•"/>
      <w:lvlJc w:val="left"/>
      <w:pPr>
        <w:ind w:left="3015" w:hanging="349"/>
      </w:pPr>
      <w:rPr>
        <w:rFonts w:hint="default"/>
        <w:lang w:val="en-US" w:eastAsia="en-US" w:bidi="en-US"/>
      </w:rPr>
    </w:lvl>
    <w:lvl w:ilvl="4" w:tplc="94A64276">
      <w:numFmt w:val="bullet"/>
      <w:lvlText w:val="•"/>
      <w:lvlJc w:val="left"/>
      <w:pPr>
        <w:ind w:left="4062" w:hanging="349"/>
      </w:pPr>
      <w:rPr>
        <w:rFonts w:hint="default"/>
        <w:lang w:val="en-US" w:eastAsia="en-US" w:bidi="en-US"/>
      </w:rPr>
    </w:lvl>
    <w:lvl w:ilvl="5" w:tplc="05CE25CE">
      <w:numFmt w:val="bullet"/>
      <w:lvlText w:val="•"/>
      <w:lvlJc w:val="left"/>
      <w:pPr>
        <w:ind w:left="5110" w:hanging="349"/>
      </w:pPr>
      <w:rPr>
        <w:rFonts w:hint="default"/>
        <w:lang w:val="en-US" w:eastAsia="en-US" w:bidi="en-US"/>
      </w:rPr>
    </w:lvl>
    <w:lvl w:ilvl="6" w:tplc="D2E8A3DC">
      <w:numFmt w:val="bullet"/>
      <w:lvlText w:val="•"/>
      <w:lvlJc w:val="left"/>
      <w:pPr>
        <w:ind w:left="6158" w:hanging="349"/>
      </w:pPr>
      <w:rPr>
        <w:rFonts w:hint="default"/>
        <w:lang w:val="en-US" w:eastAsia="en-US" w:bidi="en-US"/>
      </w:rPr>
    </w:lvl>
    <w:lvl w:ilvl="7" w:tplc="DBDAD418">
      <w:numFmt w:val="bullet"/>
      <w:lvlText w:val="•"/>
      <w:lvlJc w:val="left"/>
      <w:pPr>
        <w:ind w:left="7205" w:hanging="349"/>
      </w:pPr>
      <w:rPr>
        <w:rFonts w:hint="default"/>
        <w:lang w:val="en-US" w:eastAsia="en-US" w:bidi="en-US"/>
      </w:rPr>
    </w:lvl>
    <w:lvl w:ilvl="8" w:tplc="3AB23ABE">
      <w:numFmt w:val="bullet"/>
      <w:lvlText w:val="•"/>
      <w:lvlJc w:val="left"/>
      <w:pPr>
        <w:ind w:left="8253" w:hanging="349"/>
      </w:pPr>
      <w:rPr>
        <w:rFonts w:hint="default"/>
        <w:lang w:val="en-US" w:eastAsia="en-US" w:bidi="en-U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evenAndOddHeaders/>
  <w:drawingGridHorizontalSpacing w:val="110"/>
  <w:displayHorizontalDrawingGridEvery w:val="2"/>
  <w:characterSpacingControl w:val="doNotCompress"/>
  <w:hdrShapeDefaults>
    <o:shapedefaults v:ext="edit" spidmax="2186"/>
    <o:shapelayout v:ext="edit">
      <o:idmap v:ext="edit" data="1"/>
    </o:shapelayout>
  </w:hdrShapeDefaults>
  <w:footnotePr>
    <w:footnote w:id="0"/>
    <w:footnote w:id="1"/>
  </w:footnotePr>
  <w:endnotePr>
    <w:endnote w:id="0"/>
    <w:endnote w:id="1"/>
  </w:endnotePr>
  <w:compat>
    <w:ulTrailSpace/>
    <w:useFELayout/>
  </w:compat>
  <w:rsids>
    <w:rsidRoot w:val="00C839C1"/>
    <w:rsid w:val="000C2C48"/>
    <w:rsid w:val="001A4144"/>
    <w:rsid w:val="003D28B5"/>
    <w:rsid w:val="00482E7C"/>
    <w:rsid w:val="00523931"/>
    <w:rsid w:val="005F0867"/>
    <w:rsid w:val="006B674C"/>
    <w:rsid w:val="00A4475B"/>
    <w:rsid w:val="00AC4F8F"/>
    <w:rsid w:val="00C839C1"/>
    <w:rsid w:val="00E5515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1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839C1"/>
    <w:rPr>
      <w:rFonts w:ascii="Times New Roman" w:eastAsia="Times New Roman" w:hAnsi="Times New Roman" w:cs="Times New Roman"/>
      <w:lang w:bidi="en-US"/>
    </w:rPr>
  </w:style>
  <w:style w:type="paragraph" w:styleId="Heading1">
    <w:name w:val="heading 1"/>
    <w:basedOn w:val="Normal"/>
    <w:uiPriority w:val="1"/>
    <w:qFormat/>
    <w:rsid w:val="00C839C1"/>
    <w:pPr>
      <w:ind w:left="112"/>
      <w:outlineLvl w:val="0"/>
    </w:pPr>
    <w:rPr>
      <w:b/>
      <w:bCs/>
    </w:rPr>
  </w:style>
  <w:style w:type="paragraph" w:styleId="Heading2">
    <w:name w:val="heading 2"/>
    <w:basedOn w:val="Normal"/>
    <w:uiPriority w:val="1"/>
    <w:qFormat/>
    <w:rsid w:val="00C839C1"/>
    <w:pPr>
      <w:ind w:left="112"/>
      <w:outlineLvl w:val="1"/>
    </w:pPr>
    <w:rPr>
      <w:b/>
      <w:bCs/>
      <w:i/>
    </w:rPr>
  </w:style>
  <w:style w:type="paragraph" w:styleId="Heading3">
    <w:name w:val="heading 3"/>
    <w:basedOn w:val="Normal"/>
    <w:uiPriority w:val="1"/>
    <w:qFormat/>
    <w:rsid w:val="00C839C1"/>
    <w:pPr>
      <w:ind w:left="112"/>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839C1"/>
    <w:rPr>
      <w:sz w:val="20"/>
      <w:szCs w:val="20"/>
    </w:rPr>
  </w:style>
  <w:style w:type="paragraph" w:styleId="ListParagraph">
    <w:name w:val="List Paragraph"/>
    <w:basedOn w:val="Normal"/>
    <w:uiPriority w:val="34"/>
    <w:qFormat/>
    <w:rsid w:val="00C839C1"/>
    <w:pPr>
      <w:ind w:left="918" w:hanging="348"/>
    </w:pPr>
  </w:style>
  <w:style w:type="paragraph" w:customStyle="1" w:styleId="TableParagraph">
    <w:name w:val="Table Paragraph"/>
    <w:basedOn w:val="Normal"/>
    <w:uiPriority w:val="1"/>
    <w:qFormat/>
    <w:rsid w:val="00C839C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editor@impactjournals.us" TargetMode="External"/><Relationship Id="rId2" Type="http://schemas.openxmlformats.org/officeDocument/2006/relationships/hyperlink" Target="mailto:editor@impactjournals.us" TargetMode="External"/><Relationship Id="rId1" Type="http://schemas.openxmlformats.org/officeDocument/2006/relationships/hyperlink" Target="mailto:editor@impactjournals.u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mpactjournals.us/" TargetMode="External"/><Relationship Id="rId2" Type="http://schemas.openxmlformats.org/officeDocument/2006/relationships/hyperlink" Target="http://www.impactjournals.us/" TargetMode="External"/><Relationship Id="rId1" Type="http://schemas.openxmlformats.org/officeDocument/2006/relationships/hyperlink" Target="http://www.impactjournal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3652</Words>
  <Characters>20823</Characters>
  <Application>Microsoft Office Word</Application>
  <DocSecurity>0</DocSecurity>
  <Lines>173</Lines>
  <Paragraphs>48</Paragraphs>
  <ScaleCrop>false</ScaleCrop>
  <Company/>
  <LinksUpToDate>false</LinksUpToDate>
  <CharactersWithSpaces>24427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IMPACT-002</dc:creator>
  <cp:lastModifiedBy>impact002</cp:lastModifiedBy>
  <cp:revision>5</cp:revision>
  <cp:lastPrinted>2019-04-25T11:59:00Z</cp:lastPrinted>
  <dcterms:created xsi:type="dcterms:W3CDTF">2019-04-23T11:59:00Z</dcterms:created>
  <dcterms:modified xsi:type="dcterms:W3CDTF">2019-04-25T12:00:00Z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2019-04-23T00:00:00Z</vt:filetime>
  </property>
  <property fmtid="{D5CDD505-2E9C-101B-9397-08002B2CF9AE}" pid="3" name="Creator">
    <vt:lpwstr>TeX</vt:lpwstr>
  </property>
  <property fmtid="{D5CDD505-2E9C-101B-9397-08002B2CF9AE}" pid="4" name="LastSaved">
    <vt:filetime>2019-04-23T00:00:00Z</vt:filetime>
  </property>
</Properties>
</file>